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</w:rPr>
        <w:t>о Республиканском фестивале фольклорного творчества</w:t>
      </w:r>
    </w:p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Кушнаренковские</w:t>
      </w:r>
      <w:proofErr w:type="spellEnd"/>
      <w:r>
        <w:rPr>
          <w:b/>
          <w:szCs w:val="28"/>
        </w:rPr>
        <w:t xml:space="preserve"> зори»</w:t>
      </w:r>
    </w:p>
    <w:p w:rsidR="006934E9" w:rsidRDefault="006934E9" w:rsidP="00F84C8B">
      <w:pPr>
        <w:jc w:val="center"/>
        <w:rPr>
          <w:b/>
          <w:szCs w:val="28"/>
        </w:rPr>
      </w:pPr>
    </w:p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Организаторы фестиваля</w:t>
      </w:r>
    </w:p>
    <w:p w:rsidR="00F84C8B" w:rsidRDefault="00F84C8B" w:rsidP="00F84C8B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Министерство культуры Республики Башкортостан;</w:t>
      </w:r>
    </w:p>
    <w:p w:rsidR="00F84C8B" w:rsidRDefault="00F84C8B" w:rsidP="00F84C8B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Республиканский центр народного творчества;</w:t>
      </w:r>
    </w:p>
    <w:p w:rsidR="00F84C8B" w:rsidRPr="006934E9" w:rsidRDefault="00F84C8B" w:rsidP="00F84C8B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Администрация муниципального района </w:t>
      </w:r>
      <w:proofErr w:type="spellStart"/>
      <w:r>
        <w:rPr>
          <w:szCs w:val="28"/>
        </w:rPr>
        <w:t>Кушнаренковский</w:t>
      </w:r>
      <w:proofErr w:type="spellEnd"/>
      <w:r>
        <w:rPr>
          <w:szCs w:val="28"/>
        </w:rPr>
        <w:t xml:space="preserve"> район Республики Башкортостан</w:t>
      </w:r>
      <w:r>
        <w:rPr>
          <w:szCs w:val="28"/>
          <w:lang w:val="ba-RU"/>
        </w:rPr>
        <w:t>.</w:t>
      </w:r>
    </w:p>
    <w:p w:rsidR="006934E9" w:rsidRDefault="006934E9" w:rsidP="006934E9">
      <w:pPr>
        <w:ind w:left="709"/>
        <w:jc w:val="both"/>
        <w:rPr>
          <w:szCs w:val="28"/>
        </w:rPr>
      </w:pPr>
    </w:p>
    <w:p w:rsidR="00F84C8B" w:rsidRDefault="00F84C8B" w:rsidP="00F84C8B">
      <w:pPr>
        <w:jc w:val="center"/>
        <w:rPr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Цели и задачи фестиваля</w:t>
      </w:r>
    </w:p>
    <w:p w:rsidR="00F84C8B" w:rsidRDefault="00F84C8B" w:rsidP="00F84C8B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обогащение духовной жизни народов РБ, приобщение их к богатствам национальной культуры;</w:t>
      </w:r>
    </w:p>
    <w:p w:rsidR="00F84C8B" w:rsidRDefault="00F84C8B" w:rsidP="00F84C8B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сохранение и развитие национально-культурной са</w:t>
      </w:r>
      <w:r w:rsidR="00143B8A">
        <w:rPr>
          <w:szCs w:val="28"/>
        </w:rPr>
        <w:t xml:space="preserve">мобытности и традиций братства </w:t>
      </w:r>
      <w:r>
        <w:rPr>
          <w:szCs w:val="28"/>
        </w:rPr>
        <w:t>народов многонационального Башкортостана;</w:t>
      </w:r>
    </w:p>
    <w:p w:rsidR="00F84C8B" w:rsidRDefault="00F84C8B" w:rsidP="00F84C8B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возрождение и дальнейшее развитие национальных традиций, обрядов и народных праздников народов РБ;</w:t>
      </w:r>
    </w:p>
    <w:p w:rsidR="00F84C8B" w:rsidRDefault="00F84C8B" w:rsidP="00F84C8B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повышение интереса молодежи к истокам национальной культуры, народных традиций, воспитание любви к родному языку, нематериальному культурному наследию;</w:t>
      </w:r>
    </w:p>
    <w:p w:rsidR="00F84C8B" w:rsidRDefault="00F84C8B" w:rsidP="00F84C8B">
      <w:pPr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Cs w:val="28"/>
        </w:rPr>
      </w:pPr>
      <w:r>
        <w:rPr>
          <w:szCs w:val="28"/>
        </w:rPr>
        <w:t>обогащение музыкально-познавательного опыта, исполнительских традиций и творческих поисков.</w:t>
      </w:r>
    </w:p>
    <w:p w:rsidR="006934E9" w:rsidRDefault="006934E9" w:rsidP="006934E9">
      <w:pPr>
        <w:ind w:left="709"/>
        <w:jc w:val="both"/>
        <w:rPr>
          <w:szCs w:val="28"/>
        </w:rPr>
      </w:pPr>
    </w:p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.Условия и порядок проведения фестиваля</w:t>
      </w:r>
    </w:p>
    <w:p w:rsidR="00F84C8B" w:rsidRDefault="00F84C8B" w:rsidP="00F84C8B">
      <w:pPr>
        <w:ind w:firstLine="708"/>
        <w:jc w:val="both"/>
        <w:rPr>
          <w:szCs w:val="28"/>
        </w:rPr>
      </w:pPr>
      <w:r>
        <w:rPr>
          <w:szCs w:val="28"/>
        </w:rPr>
        <w:t xml:space="preserve">Республиканский фестиваль </w:t>
      </w:r>
      <w:r w:rsidR="009C7AFD">
        <w:rPr>
          <w:szCs w:val="28"/>
        </w:rPr>
        <w:t xml:space="preserve">фольклорного творчества </w:t>
      </w:r>
      <w:r>
        <w:rPr>
          <w:szCs w:val="28"/>
        </w:rPr>
        <w:t>«</w:t>
      </w:r>
      <w:proofErr w:type="spellStart"/>
      <w:r>
        <w:rPr>
          <w:szCs w:val="28"/>
        </w:rPr>
        <w:t>Кушнар</w:t>
      </w:r>
      <w:r w:rsidR="006934E9">
        <w:rPr>
          <w:szCs w:val="28"/>
        </w:rPr>
        <w:t>енковские</w:t>
      </w:r>
      <w:proofErr w:type="spellEnd"/>
      <w:r w:rsidR="006934E9">
        <w:rPr>
          <w:szCs w:val="28"/>
        </w:rPr>
        <w:t xml:space="preserve"> зори» проводится 26 - 27 апреля 2018</w:t>
      </w:r>
      <w:r>
        <w:rPr>
          <w:szCs w:val="28"/>
        </w:rPr>
        <w:t xml:space="preserve"> года в селе Кушнаренково </w:t>
      </w:r>
      <w:proofErr w:type="spellStart"/>
      <w:r>
        <w:rPr>
          <w:szCs w:val="28"/>
        </w:rPr>
        <w:t>Кушнаренковского</w:t>
      </w:r>
      <w:proofErr w:type="spellEnd"/>
      <w:r>
        <w:rPr>
          <w:szCs w:val="28"/>
        </w:rPr>
        <w:t xml:space="preserve"> района Республики Башкортостан.</w:t>
      </w:r>
    </w:p>
    <w:p w:rsidR="002846BB" w:rsidRPr="002846BB" w:rsidRDefault="002846BB" w:rsidP="002846BB">
      <w:pPr>
        <w:ind w:firstLine="708"/>
        <w:jc w:val="both"/>
        <w:rPr>
          <w:szCs w:val="28"/>
          <w:lang w:val="ba-RU"/>
        </w:rPr>
      </w:pPr>
      <w:r>
        <w:rPr>
          <w:szCs w:val="28"/>
        </w:rPr>
        <w:t>Фестиваль проводится в два этапа</w:t>
      </w:r>
      <w:r w:rsidRPr="002846BB">
        <w:rPr>
          <w:szCs w:val="28"/>
        </w:rPr>
        <w:t>:</w:t>
      </w:r>
    </w:p>
    <w:p w:rsidR="002846BB" w:rsidRPr="002846BB" w:rsidRDefault="002846BB" w:rsidP="002846BB">
      <w:pPr>
        <w:ind w:firstLine="708"/>
        <w:jc w:val="both"/>
        <w:rPr>
          <w:szCs w:val="28"/>
        </w:rPr>
      </w:pPr>
      <w:r w:rsidRPr="002846BB">
        <w:rPr>
          <w:b/>
          <w:szCs w:val="28"/>
          <w:lang w:val="en-US"/>
        </w:rPr>
        <w:t>I</w:t>
      </w:r>
      <w:r>
        <w:rPr>
          <w:b/>
          <w:szCs w:val="28"/>
        </w:rPr>
        <w:t xml:space="preserve"> этап</w:t>
      </w:r>
      <w:r w:rsidRPr="002846BB">
        <w:rPr>
          <w:b/>
          <w:szCs w:val="28"/>
        </w:rPr>
        <w:t xml:space="preserve"> (отборочный)</w:t>
      </w:r>
      <w:r w:rsidRPr="002846BB">
        <w:rPr>
          <w:szCs w:val="28"/>
        </w:rPr>
        <w:t xml:space="preserve"> – проводится на местах в городах, районах РБ;</w:t>
      </w:r>
    </w:p>
    <w:p w:rsidR="002846BB" w:rsidRPr="002846BB" w:rsidRDefault="002846BB" w:rsidP="002846BB">
      <w:pPr>
        <w:ind w:firstLine="708"/>
        <w:jc w:val="both"/>
        <w:rPr>
          <w:szCs w:val="28"/>
        </w:rPr>
      </w:pPr>
      <w:proofErr w:type="gramStart"/>
      <w:r w:rsidRPr="002846BB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этап</w:t>
      </w:r>
      <w:r w:rsidRPr="002846BB">
        <w:rPr>
          <w:b/>
          <w:szCs w:val="28"/>
        </w:rPr>
        <w:t xml:space="preserve"> (заключительный)</w:t>
      </w:r>
      <w:r w:rsidRPr="002846BB">
        <w:rPr>
          <w:szCs w:val="28"/>
        </w:rPr>
        <w:t xml:space="preserve"> – 26 - 27 апреля 2018 года в с.Кушнаренково.</w:t>
      </w:r>
      <w:proofErr w:type="gramEnd"/>
    </w:p>
    <w:p w:rsidR="00050365" w:rsidRDefault="006934E9" w:rsidP="00050365">
      <w:pPr>
        <w:ind w:firstLine="708"/>
        <w:jc w:val="both"/>
        <w:rPr>
          <w:szCs w:val="28"/>
        </w:rPr>
      </w:pPr>
      <w:r>
        <w:rPr>
          <w:szCs w:val="28"/>
        </w:rPr>
        <w:t xml:space="preserve">В рамках фестиваля предусмотрено проведение конкурсных прослушиваний, где могут принять участие </w:t>
      </w:r>
      <w:r w:rsidRPr="006934E9">
        <w:rPr>
          <w:color w:val="000000"/>
          <w:szCs w:val="28"/>
          <w:shd w:val="clear" w:color="auto" w:fill="FFFFFF"/>
        </w:rPr>
        <w:t>аутентичн</w:t>
      </w:r>
      <w:r>
        <w:rPr>
          <w:color w:val="000000"/>
          <w:szCs w:val="28"/>
          <w:shd w:val="clear" w:color="auto" w:fill="FFFFFF"/>
        </w:rPr>
        <w:t>ые (этнографические) коллективы</w:t>
      </w:r>
      <w:r w:rsidR="006521C0">
        <w:rPr>
          <w:color w:val="000000"/>
          <w:szCs w:val="28"/>
          <w:shd w:val="clear" w:color="auto" w:fill="FFFFFF"/>
        </w:rPr>
        <w:t xml:space="preserve"> </w:t>
      </w:r>
      <w:r w:rsidRPr="006934E9">
        <w:rPr>
          <w:color w:val="000000"/>
          <w:szCs w:val="28"/>
          <w:shd w:val="clear" w:color="auto" w:fill="FFFFFF"/>
        </w:rPr>
        <w:t>являющиеся носителями фольклор</w:t>
      </w:r>
      <w:r>
        <w:rPr>
          <w:color w:val="000000"/>
          <w:szCs w:val="28"/>
          <w:shd w:val="clear" w:color="auto" w:fill="FFFFFF"/>
        </w:rPr>
        <w:t xml:space="preserve">а, а также вторичные коллективы, </w:t>
      </w:r>
      <w:r w:rsidRPr="006934E9">
        <w:rPr>
          <w:color w:val="000000"/>
          <w:szCs w:val="28"/>
          <w:shd w:val="clear" w:color="auto" w:fill="FFFFFF"/>
        </w:rPr>
        <w:t>представляющие определенную региональную традицию</w:t>
      </w:r>
      <w:r>
        <w:rPr>
          <w:color w:val="000000"/>
          <w:szCs w:val="28"/>
          <w:shd w:val="clear" w:color="auto" w:fill="FFFFFF"/>
        </w:rPr>
        <w:t>.</w:t>
      </w:r>
      <w:r w:rsidR="002846BB" w:rsidRPr="002846BB">
        <w:rPr>
          <w:szCs w:val="28"/>
        </w:rPr>
        <w:t xml:space="preserve"> Также в конкурсе могут при</w:t>
      </w:r>
      <w:r w:rsidR="002846BB">
        <w:rPr>
          <w:szCs w:val="28"/>
        </w:rPr>
        <w:t>нять участие семейные ансамбли.</w:t>
      </w:r>
      <w:r w:rsidR="00050365" w:rsidRPr="00050365">
        <w:rPr>
          <w:szCs w:val="28"/>
        </w:rPr>
        <w:t xml:space="preserve"> </w:t>
      </w:r>
      <w:r w:rsidR="00050365">
        <w:rPr>
          <w:szCs w:val="28"/>
        </w:rPr>
        <w:t>В</w:t>
      </w:r>
      <w:r w:rsidR="00050365" w:rsidRPr="002846BB">
        <w:rPr>
          <w:szCs w:val="28"/>
        </w:rPr>
        <w:t>озраст</w:t>
      </w:r>
      <w:r w:rsidR="00050365">
        <w:rPr>
          <w:szCs w:val="28"/>
        </w:rPr>
        <w:t>ная категория</w:t>
      </w:r>
      <w:r w:rsidR="00B211D3">
        <w:rPr>
          <w:szCs w:val="28"/>
        </w:rPr>
        <w:t>:</w:t>
      </w:r>
      <w:r w:rsidR="00050365">
        <w:rPr>
          <w:szCs w:val="28"/>
        </w:rPr>
        <w:t xml:space="preserve"> старше 16 лет</w:t>
      </w:r>
      <w:r w:rsidR="00B211D3">
        <w:rPr>
          <w:szCs w:val="28"/>
        </w:rPr>
        <w:t xml:space="preserve"> (в составе ансамблей могут принять участие и дети)</w:t>
      </w:r>
      <w:r w:rsidR="00050365">
        <w:rPr>
          <w:szCs w:val="28"/>
        </w:rPr>
        <w:t>.</w:t>
      </w:r>
      <w:r w:rsidR="00050365" w:rsidRPr="00050365">
        <w:rPr>
          <w:szCs w:val="28"/>
        </w:rPr>
        <w:t xml:space="preserve"> </w:t>
      </w:r>
      <w:r w:rsidR="00050365" w:rsidRPr="002846BB">
        <w:rPr>
          <w:szCs w:val="28"/>
        </w:rPr>
        <w:t>Количественный состав неограничен.</w:t>
      </w:r>
    </w:p>
    <w:p w:rsidR="00143B8A" w:rsidRPr="00280C13" w:rsidRDefault="00B36D90" w:rsidP="00143B8A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Конкурс проводится по четырем</w:t>
      </w:r>
      <w:r w:rsidR="00143B8A" w:rsidRPr="00280C13">
        <w:rPr>
          <w:color w:val="000000"/>
          <w:szCs w:val="28"/>
          <w:shd w:val="clear" w:color="auto" w:fill="FFFFFF"/>
        </w:rPr>
        <w:t xml:space="preserve"> номинациям:</w:t>
      </w:r>
    </w:p>
    <w:p w:rsidR="00143B8A" w:rsidRPr="00280C13" w:rsidRDefault="00143B8A" w:rsidP="00280C1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80C13">
        <w:rPr>
          <w:color w:val="000000"/>
          <w:sz w:val="28"/>
          <w:szCs w:val="28"/>
        </w:rPr>
        <w:t xml:space="preserve">- номинация </w:t>
      </w:r>
      <w:r w:rsidRPr="00280C13">
        <w:rPr>
          <w:b/>
          <w:bCs/>
          <w:color w:val="000000"/>
          <w:sz w:val="28"/>
          <w:szCs w:val="28"/>
        </w:rPr>
        <w:t>«ТРАДИЦИЯ».</w:t>
      </w:r>
      <w:r w:rsidR="00280C13">
        <w:rPr>
          <w:b/>
          <w:bCs/>
          <w:color w:val="000000"/>
          <w:sz w:val="28"/>
          <w:szCs w:val="28"/>
        </w:rPr>
        <w:t xml:space="preserve"> </w:t>
      </w:r>
      <w:r w:rsidRPr="00280C13">
        <w:rPr>
          <w:color w:val="000000"/>
          <w:sz w:val="28"/>
          <w:szCs w:val="28"/>
        </w:rPr>
        <w:t xml:space="preserve">Приглашаются этнографические </w:t>
      </w:r>
      <w:r w:rsidR="002846BB">
        <w:rPr>
          <w:color w:val="000000"/>
          <w:sz w:val="28"/>
          <w:szCs w:val="28"/>
        </w:rPr>
        <w:t xml:space="preserve">фольклорные </w:t>
      </w:r>
      <w:r w:rsidRPr="00280C13">
        <w:rPr>
          <w:color w:val="000000"/>
          <w:sz w:val="28"/>
          <w:szCs w:val="28"/>
        </w:rPr>
        <w:t>ансамбли (группы) в репертуаре которых сохраняются местные традиции и участники являются непосредственно носителями фольклора.</w:t>
      </w:r>
    </w:p>
    <w:p w:rsidR="00280C13" w:rsidRDefault="00143B8A" w:rsidP="00280C1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номинация </w:t>
      </w:r>
      <w:r w:rsidRPr="00143B8A">
        <w:rPr>
          <w:b/>
          <w:bCs/>
          <w:color w:val="000000"/>
          <w:sz w:val="28"/>
          <w:szCs w:val="28"/>
        </w:rPr>
        <w:t>«ПРЕЕМСТВЕННОСТЬ»</w:t>
      </w:r>
      <w:r w:rsidR="00280C13">
        <w:rPr>
          <w:b/>
          <w:bCs/>
          <w:color w:val="000000"/>
          <w:sz w:val="28"/>
          <w:szCs w:val="28"/>
        </w:rPr>
        <w:t xml:space="preserve"> </w:t>
      </w:r>
      <w:r w:rsidRPr="00143B8A">
        <w:rPr>
          <w:color w:val="000000"/>
          <w:sz w:val="28"/>
          <w:szCs w:val="28"/>
        </w:rPr>
        <w:t>могут принять участие вторичные фольклорные коллективы, которые сами не являются носителями, но осваивали традиционные жанры непосредственно от носителей.</w:t>
      </w:r>
    </w:p>
    <w:p w:rsidR="00942FFE" w:rsidRDefault="00143B8A" w:rsidP="00280C1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80C13">
        <w:rPr>
          <w:color w:val="000000"/>
          <w:sz w:val="28"/>
          <w:szCs w:val="28"/>
        </w:rPr>
        <w:t xml:space="preserve">- номинация </w:t>
      </w:r>
      <w:r w:rsidRPr="00280C13">
        <w:rPr>
          <w:b/>
          <w:bCs/>
          <w:color w:val="000000"/>
          <w:sz w:val="28"/>
          <w:szCs w:val="28"/>
        </w:rPr>
        <w:t>«ВОЗРОЖДЕНИЕ»</w:t>
      </w:r>
      <w:r w:rsidR="00280C13">
        <w:rPr>
          <w:b/>
          <w:bCs/>
          <w:color w:val="000000"/>
          <w:sz w:val="28"/>
          <w:szCs w:val="28"/>
        </w:rPr>
        <w:t xml:space="preserve"> </w:t>
      </w:r>
      <w:r w:rsidRPr="00280C13">
        <w:rPr>
          <w:color w:val="000000"/>
          <w:sz w:val="28"/>
          <w:szCs w:val="28"/>
        </w:rPr>
        <w:t>предполагает участие фольклорных ансамблей, которые восстановили исполняемый репертуар по архивным материалам и записям.</w:t>
      </w:r>
    </w:p>
    <w:p w:rsidR="00ED4FB9" w:rsidRDefault="00ED4FB9" w:rsidP="00280C1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-номинация </w:t>
      </w:r>
      <w:r w:rsidRPr="00ED4FB9">
        <w:rPr>
          <w:b/>
          <w:color w:val="000000"/>
          <w:sz w:val="28"/>
          <w:szCs w:val="28"/>
        </w:rPr>
        <w:t>«СЕМЕЙНЫЕ АНСАМБЛИ»,</w:t>
      </w:r>
      <w:r>
        <w:rPr>
          <w:color w:val="000000"/>
          <w:sz w:val="28"/>
          <w:szCs w:val="28"/>
        </w:rPr>
        <w:t xml:space="preserve"> предполагает участие любых творческих семей (состав не ограничивается). </w:t>
      </w:r>
      <w:proofErr w:type="gramStart"/>
      <w:r>
        <w:rPr>
          <w:color w:val="000000"/>
          <w:sz w:val="28"/>
          <w:szCs w:val="28"/>
        </w:rPr>
        <w:t>В составе могут быть дети, папа, мама, допускаются бабушки, дедушки, близкие родственники).</w:t>
      </w:r>
      <w:proofErr w:type="gramEnd"/>
    </w:p>
    <w:p w:rsidR="00966B8F" w:rsidRDefault="00966B8F" w:rsidP="00280C13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42FFE" w:rsidRPr="00280C13" w:rsidRDefault="00280C13" w:rsidP="002846B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всех</w:t>
      </w:r>
      <w:r w:rsidR="00942FFE" w:rsidRPr="00280C13">
        <w:rPr>
          <w:color w:val="000000"/>
          <w:sz w:val="28"/>
          <w:szCs w:val="28"/>
        </w:rPr>
        <w:t xml:space="preserve"> номинаций представляют свои программы </w:t>
      </w:r>
      <w:r w:rsidRPr="00280C13">
        <w:rPr>
          <w:sz w:val="28"/>
          <w:szCs w:val="28"/>
        </w:rPr>
        <w:t xml:space="preserve">продолжительностью </w:t>
      </w:r>
      <w:r w:rsidRPr="00280C13">
        <w:rPr>
          <w:sz w:val="28"/>
          <w:szCs w:val="28"/>
          <w:lang w:val="ba-RU"/>
        </w:rPr>
        <w:t xml:space="preserve">до </w:t>
      </w:r>
      <w:r w:rsidRPr="00280C13">
        <w:rPr>
          <w:sz w:val="28"/>
          <w:szCs w:val="28"/>
        </w:rPr>
        <w:t>10 минут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включающее</w:t>
      </w:r>
      <w:r w:rsidR="00942FFE" w:rsidRPr="00280C13">
        <w:rPr>
          <w:color w:val="000000"/>
          <w:sz w:val="28"/>
          <w:szCs w:val="28"/>
        </w:rPr>
        <w:t xml:space="preserve"> обязательное исполнение разно-жанровых произведений (лирические, календарно-обрядовые, плясовые или хороводные песни</w:t>
      </w:r>
      <w:r w:rsidR="00986B59">
        <w:rPr>
          <w:color w:val="000000"/>
          <w:sz w:val="28"/>
          <w:szCs w:val="28"/>
        </w:rPr>
        <w:t xml:space="preserve"> и танцы</w:t>
      </w:r>
      <w:r w:rsidR="00942FFE" w:rsidRPr="00280C13">
        <w:rPr>
          <w:color w:val="000000"/>
          <w:sz w:val="28"/>
          <w:szCs w:val="28"/>
        </w:rPr>
        <w:t>, инструментальные наигрыши).</w:t>
      </w:r>
    </w:p>
    <w:p w:rsidR="00143B8A" w:rsidRDefault="00143B8A" w:rsidP="002846B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846BB">
        <w:rPr>
          <w:color w:val="000000"/>
          <w:sz w:val="28"/>
          <w:szCs w:val="28"/>
        </w:rPr>
        <w:t>Стилизованные, сценические фольклорные ансамбли, репертуар которых основан на обработках произведений фольклора и ориентирован на создание условно-традиционных обобщенных форм, к участию в программе допускаются, но оцениваются как «Гости фестиваля».</w:t>
      </w:r>
    </w:p>
    <w:p w:rsidR="00F84C8B" w:rsidRPr="002846BB" w:rsidRDefault="009C7AFD" w:rsidP="002846BB">
      <w:pPr>
        <w:ind w:firstLine="708"/>
        <w:jc w:val="both"/>
        <w:rPr>
          <w:szCs w:val="28"/>
          <w:lang w:val="ba-RU"/>
        </w:rPr>
      </w:pPr>
      <w:r>
        <w:rPr>
          <w:szCs w:val="28"/>
        </w:rPr>
        <w:t>В каждой номинации</w:t>
      </w:r>
      <w:r w:rsidR="00F84C8B" w:rsidRPr="002846BB">
        <w:rPr>
          <w:szCs w:val="28"/>
        </w:rPr>
        <w:t xml:space="preserve"> определяются победители с присуждением звания Лауреата </w:t>
      </w:r>
      <w:r w:rsidR="00F84C8B" w:rsidRPr="002846BB">
        <w:rPr>
          <w:szCs w:val="28"/>
          <w:lang w:val="en-US"/>
        </w:rPr>
        <w:t>I</w:t>
      </w:r>
      <w:r w:rsidR="00F84C8B" w:rsidRPr="002846BB">
        <w:rPr>
          <w:szCs w:val="28"/>
        </w:rPr>
        <w:t xml:space="preserve">, </w:t>
      </w:r>
      <w:r w:rsidR="00F84C8B" w:rsidRPr="002846BB">
        <w:rPr>
          <w:szCs w:val="28"/>
          <w:lang w:val="en-US"/>
        </w:rPr>
        <w:t>II</w:t>
      </w:r>
      <w:r w:rsidR="00F84C8B" w:rsidRPr="002846BB">
        <w:rPr>
          <w:szCs w:val="28"/>
        </w:rPr>
        <w:t xml:space="preserve">, </w:t>
      </w:r>
      <w:r w:rsidR="00F84C8B" w:rsidRPr="002846BB">
        <w:rPr>
          <w:szCs w:val="28"/>
          <w:lang w:val="en-US"/>
        </w:rPr>
        <w:t>III</w:t>
      </w:r>
      <w:r w:rsidR="00F84C8B" w:rsidRPr="002846BB">
        <w:rPr>
          <w:szCs w:val="28"/>
        </w:rPr>
        <w:t xml:space="preserve"> степени и д</w:t>
      </w:r>
      <w:r>
        <w:rPr>
          <w:szCs w:val="28"/>
        </w:rPr>
        <w:t>ипломом фестиваля.</w:t>
      </w:r>
    </w:p>
    <w:p w:rsidR="00F84C8B" w:rsidRDefault="00F84C8B" w:rsidP="002846BB">
      <w:pPr>
        <w:ind w:firstLine="708"/>
        <w:jc w:val="both"/>
        <w:rPr>
          <w:szCs w:val="28"/>
        </w:rPr>
      </w:pPr>
      <w:r w:rsidRPr="002846BB">
        <w:rPr>
          <w:szCs w:val="28"/>
        </w:rPr>
        <w:t xml:space="preserve">Заявки на участие в Республиканском </w:t>
      </w:r>
      <w:r w:rsidR="00BC6C4B">
        <w:rPr>
          <w:szCs w:val="28"/>
        </w:rPr>
        <w:t>фестивале фольклорного</w:t>
      </w:r>
      <w:r w:rsidRPr="002846BB">
        <w:rPr>
          <w:szCs w:val="28"/>
        </w:rPr>
        <w:t xml:space="preserve"> </w:t>
      </w:r>
      <w:r w:rsidR="00BC6C4B">
        <w:rPr>
          <w:szCs w:val="28"/>
        </w:rPr>
        <w:t xml:space="preserve">творчества </w:t>
      </w:r>
      <w:r w:rsidRPr="002846BB">
        <w:rPr>
          <w:szCs w:val="28"/>
        </w:rPr>
        <w:t>«</w:t>
      </w:r>
      <w:proofErr w:type="spellStart"/>
      <w:r w:rsidRPr="002846BB">
        <w:rPr>
          <w:szCs w:val="28"/>
        </w:rPr>
        <w:t>Кушнаренковские</w:t>
      </w:r>
      <w:proofErr w:type="spellEnd"/>
      <w:r w:rsidRPr="002846BB">
        <w:rPr>
          <w:szCs w:val="28"/>
        </w:rPr>
        <w:t xml:space="preserve"> </w:t>
      </w:r>
      <w:r w:rsidR="009C7AFD">
        <w:rPr>
          <w:szCs w:val="28"/>
        </w:rPr>
        <w:t>зори» принимаются до 20 апреля 2018 года</w:t>
      </w:r>
      <w:r w:rsidR="00CD077C">
        <w:rPr>
          <w:szCs w:val="28"/>
        </w:rPr>
        <w:t>.</w:t>
      </w:r>
    </w:p>
    <w:p w:rsidR="009C7AFD" w:rsidRPr="002846BB" w:rsidRDefault="009C7AFD" w:rsidP="002846BB">
      <w:pPr>
        <w:ind w:firstLine="708"/>
        <w:jc w:val="both"/>
        <w:rPr>
          <w:szCs w:val="28"/>
          <w:lang w:val="ba-RU"/>
        </w:rPr>
      </w:pPr>
    </w:p>
    <w:p w:rsidR="00F84C8B" w:rsidRPr="002846BB" w:rsidRDefault="00F84C8B" w:rsidP="009C7AFD">
      <w:pPr>
        <w:jc w:val="center"/>
        <w:rPr>
          <w:b/>
          <w:szCs w:val="28"/>
        </w:rPr>
      </w:pPr>
      <w:r w:rsidRPr="002846BB">
        <w:rPr>
          <w:b/>
          <w:szCs w:val="28"/>
          <w:lang w:val="en-US"/>
        </w:rPr>
        <w:t>IV</w:t>
      </w:r>
      <w:r w:rsidRPr="002846BB">
        <w:rPr>
          <w:b/>
          <w:szCs w:val="28"/>
        </w:rPr>
        <w:t>. Финансирование фестиваля</w:t>
      </w:r>
    </w:p>
    <w:p w:rsidR="00F84C8B" w:rsidRDefault="00F84C8B" w:rsidP="002846B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eastAsiaTheme="majorEastAsia"/>
          <w:sz w:val="28"/>
        </w:rPr>
      </w:pPr>
      <w:r w:rsidRPr="002846BB">
        <w:rPr>
          <w:rStyle w:val="normaltextrun"/>
          <w:rFonts w:eastAsiaTheme="majorEastAsia"/>
          <w:sz w:val="28"/>
          <w:szCs w:val="28"/>
        </w:rPr>
        <w:t>Финансирование</w:t>
      </w:r>
      <w:r w:rsidR="00067F1F">
        <w:rPr>
          <w:rStyle w:val="normaltextrun"/>
          <w:rFonts w:eastAsiaTheme="majorEastAsia"/>
          <w:sz w:val="28"/>
          <w:szCs w:val="28"/>
          <w:lang w:val="ba-RU"/>
        </w:rPr>
        <w:t xml:space="preserve"> фестиваля-конкурса</w:t>
      </w:r>
      <w:r w:rsidRPr="002846BB">
        <w:rPr>
          <w:rStyle w:val="normaltextrun"/>
          <w:rFonts w:eastAsiaTheme="majorEastAsia"/>
          <w:sz w:val="28"/>
          <w:szCs w:val="28"/>
        </w:rPr>
        <w:t xml:space="preserve"> осуществляется за сч</w:t>
      </w:r>
      <w:r>
        <w:rPr>
          <w:rStyle w:val="normaltextrun"/>
          <w:rFonts w:eastAsiaTheme="majorEastAsia"/>
          <w:sz w:val="28"/>
          <w:szCs w:val="28"/>
        </w:rPr>
        <w:t xml:space="preserve">ет средств Министерства культуры Республики Башкортостан, Республиканского центра народного творчества и администрации муниципального района </w:t>
      </w:r>
      <w:proofErr w:type="spellStart"/>
      <w:r>
        <w:rPr>
          <w:rStyle w:val="normaltextrun"/>
          <w:rFonts w:eastAsiaTheme="majorEastAsia"/>
          <w:sz w:val="28"/>
          <w:szCs w:val="28"/>
        </w:rPr>
        <w:t>Кушнаренковский</w:t>
      </w:r>
      <w:proofErr w:type="spellEnd"/>
      <w:r>
        <w:rPr>
          <w:rStyle w:val="normaltextrun"/>
          <w:rFonts w:eastAsiaTheme="majorEastAsia"/>
          <w:sz w:val="28"/>
          <w:szCs w:val="28"/>
        </w:rPr>
        <w:t xml:space="preserve"> район Республики Башкортостан; спонсорской помощи, организационных взносов участников конкурса.</w:t>
      </w:r>
    </w:p>
    <w:p w:rsidR="00F84C8B" w:rsidRDefault="00F84C8B" w:rsidP="00F84C8B">
      <w:pPr>
        <w:ind w:firstLine="705"/>
        <w:jc w:val="both"/>
      </w:pPr>
      <w:r>
        <w:rPr>
          <w:rStyle w:val="normaltextrun"/>
          <w:rFonts w:eastAsiaTheme="majorEastAsia"/>
          <w:szCs w:val="28"/>
        </w:rPr>
        <w:t>Организационный взнос</w:t>
      </w:r>
      <w:r w:rsidR="009C7AFD">
        <w:rPr>
          <w:szCs w:val="28"/>
        </w:rPr>
        <w:t xml:space="preserve"> составляет 1500 руб.</w:t>
      </w:r>
    </w:p>
    <w:p w:rsidR="00F84C8B" w:rsidRDefault="00F84C8B" w:rsidP="00F84C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Финансовые средства могут быть направлены на приобретение призового фонда и расходных материалов, оплату работы жюри и режиссерско-постановочной группы, а также на непредвиденные расходы для организации и проведения мероприятия.</w:t>
      </w:r>
    </w:p>
    <w:p w:rsidR="00F84C8B" w:rsidRDefault="00F84C8B" w:rsidP="00F84C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Оплата командировочных расходов (проезд, питание, проживание)</w:t>
      </w:r>
      <w:r w:rsidR="009C7AFD">
        <w:rPr>
          <w:rStyle w:val="apple-converted-space"/>
          <w:rFonts w:eastAsia="DejaVu Sans"/>
          <w:sz w:val="28"/>
          <w:szCs w:val="28"/>
        </w:rPr>
        <w:t xml:space="preserve"> </w:t>
      </w:r>
      <w:r>
        <w:rPr>
          <w:rStyle w:val="normaltextrun"/>
          <w:rFonts w:eastAsiaTheme="majorEastAsia"/>
          <w:sz w:val="28"/>
          <w:szCs w:val="28"/>
        </w:rPr>
        <w:t>участников</w:t>
      </w:r>
      <w:r w:rsidR="009C7AFD">
        <w:rPr>
          <w:rStyle w:val="apple-converted-space"/>
          <w:rFonts w:eastAsia="DejaVu Sans"/>
          <w:sz w:val="28"/>
          <w:szCs w:val="28"/>
        </w:rPr>
        <w:t xml:space="preserve"> </w:t>
      </w:r>
      <w:r>
        <w:rPr>
          <w:rStyle w:val="normaltextrun"/>
          <w:rFonts w:eastAsiaTheme="majorEastAsia"/>
          <w:sz w:val="28"/>
          <w:szCs w:val="28"/>
        </w:rPr>
        <w:t>осуществляется за счет направляющей организации.</w:t>
      </w:r>
    </w:p>
    <w:p w:rsidR="009C7AFD" w:rsidRDefault="009C7AFD" w:rsidP="00F84C8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F84C8B" w:rsidRDefault="00F84C8B" w:rsidP="00F84C8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Адреса оргкомитета</w:t>
      </w:r>
    </w:p>
    <w:p w:rsidR="00CC55F7" w:rsidRDefault="00CC55F7" w:rsidP="00CC55F7">
      <w:pPr>
        <w:ind w:firstLine="708"/>
        <w:jc w:val="both"/>
        <w:rPr>
          <w:szCs w:val="28"/>
        </w:rPr>
      </w:pPr>
      <w:r>
        <w:rPr>
          <w:szCs w:val="28"/>
        </w:rPr>
        <w:t xml:space="preserve">450103, г. Уфа, ул. </w:t>
      </w:r>
      <w:proofErr w:type="spellStart"/>
      <w:r>
        <w:rPr>
          <w:szCs w:val="28"/>
        </w:rPr>
        <w:t>З.Биишевой</w:t>
      </w:r>
      <w:proofErr w:type="spellEnd"/>
      <w:r>
        <w:rPr>
          <w:szCs w:val="28"/>
        </w:rPr>
        <w:t xml:space="preserve">, 17/2, тел/факс: 8(347) 289-65-00,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hyperlink r:id="rId6" w:history="1">
        <w:r>
          <w:rPr>
            <w:rStyle w:val="a3"/>
            <w:szCs w:val="28"/>
            <w:lang w:val="en-US"/>
          </w:rPr>
          <w:t>gukrcnt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mail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ru</w:t>
        </w:r>
      </w:hyperlink>
      <w:r>
        <w:rPr>
          <w:szCs w:val="28"/>
        </w:rPr>
        <w:t xml:space="preserve">, Республиканский центр народного творчества. Отв. </w:t>
      </w:r>
      <w:proofErr w:type="spellStart"/>
      <w:r>
        <w:rPr>
          <w:szCs w:val="28"/>
        </w:rPr>
        <w:t>А</w:t>
      </w:r>
      <w:r w:rsidR="002A223D">
        <w:rPr>
          <w:szCs w:val="28"/>
        </w:rPr>
        <w:t>хмедьянова</w:t>
      </w:r>
      <w:proofErr w:type="spellEnd"/>
      <w:r w:rsidR="002A223D">
        <w:rPr>
          <w:szCs w:val="28"/>
        </w:rPr>
        <w:t xml:space="preserve"> Эльвира </w:t>
      </w:r>
      <w:proofErr w:type="spellStart"/>
      <w:r w:rsidR="002A223D">
        <w:rPr>
          <w:szCs w:val="28"/>
        </w:rPr>
        <w:t>Искандаровна</w:t>
      </w:r>
      <w:proofErr w:type="spellEnd"/>
      <w:r w:rsidR="002A223D">
        <w:rPr>
          <w:szCs w:val="28"/>
        </w:rPr>
        <w:t>, 89603980294.</w:t>
      </w:r>
      <w:bookmarkStart w:id="0" w:name="_GoBack"/>
      <w:bookmarkEnd w:id="0"/>
    </w:p>
    <w:p w:rsidR="002A223D" w:rsidRDefault="002A223D" w:rsidP="002A223D">
      <w:pPr>
        <w:ind w:firstLine="708"/>
        <w:jc w:val="both"/>
        <w:rPr>
          <w:szCs w:val="28"/>
        </w:rPr>
      </w:pPr>
      <w:r>
        <w:rPr>
          <w:szCs w:val="28"/>
        </w:rPr>
        <w:t xml:space="preserve">По всем организационным вопросам обращаться в отдел культуры </w:t>
      </w:r>
      <w:proofErr w:type="spellStart"/>
      <w:r>
        <w:rPr>
          <w:szCs w:val="28"/>
        </w:rPr>
        <w:t>Кушнаренковского</w:t>
      </w:r>
      <w:proofErr w:type="spellEnd"/>
      <w:r>
        <w:rPr>
          <w:szCs w:val="28"/>
        </w:rPr>
        <w:t xml:space="preserve"> района, тел.: 8 (34780) 5-80-31, 5-76-84, эл. почта:</w:t>
      </w:r>
      <w:r>
        <w:rPr>
          <w:b/>
          <w:sz w:val="18"/>
          <w:szCs w:val="18"/>
        </w:rPr>
        <w:t xml:space="preserve"> </w:t>
      </w:r>
      <w:r>
        <w:rPr>
          <w:szCs w:val="28"/>
        </w:rPr>
        <w:t>muok-kush@mail.ru.</w:t>
      </w:r>
    </w:p>
    <w:p w:rsidR="00966B8F" w:rsidRDefault="00966B8F" w:rsidP="00F84C8B">
      <w:pPr>
        <w:ind w:firstLine="708"/>
        <w:jc w:val="both"/>
        <w:rPr>
          <w:szCs w:val="28"/>
        </w:rPr>
      </w:pPr>
    </w:p>
    <w:p w:rsidR="00065FEF" w:rsidRPr="00065FEF" w:rsidRDefault="00065FEF" w:rsidP="00050365">
      <w:pPr>
        <w:ind w:firstLine="708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384C1B" w:rsidRDefault="00384C1B" w:rsidP="00384C1B">
      <w:pPr>
        <w:ind w:left="3665" w:right="3530"/>
        <w:jc w:val="center"/>
        <w:rPr>
          <w:b/>
          <w:bCs/>
        </w:rPr>
      </w:pPr>
      <w:r>
        <w:rPr>
          <w:b/>
          <w:bCs/>
        </w:rPr>
        <w:t>Заявка</w:t>
      </w:r>
      <w:r>
        <w:rPr>
          <w:b/>
          <w:bCs/>
          <w:spacing w:val="-9"/>
        </w:rPr>
        <w:t>-</w:t>
      </w:r>
      <w:r>
        <w:rPr>
          <w:b/>
          <w:bCs/>
        </w:rPr>
        <w:t>анкета</w:t>
      </w:r>
      <w:r>
        <w:rPr>
          <w:b/>
          <w:bCs/>
          <w:spacing w:val="-8"/>
        </w:rPr>
        <w:t xml:space="preserve"> </w:t>
      </w:r>
      <w:r w:rsidR="00050365">
        <w:rPr>
          <w:b/>
          <w:bCs/>
          <w:spacing w:val="-8"/>
        </w:rPr>
        <w:t>у</w:t>
      </w:r>
      <w:r>
        <w:rPr>
          <w:b/>
          <w:bCs/>
        </w:rPr>
        <w:t>частника</w:t>
      </w:r>
    </w:p>
    <w:p w:rsidR="00050365" w:rsidRDefault="00050365" w:rsidP="00050365">
      <w:pPr>
        <w:jc w:val="center"/>
        <w:rPr>
          <w:b/>
          <w:szCs w:val="28"/>
        </w:rPr>
      </w:pPr>
      <w:r>
        <w:rPr>
          <w:b/>
          <w:szCs w:val="28"/>
        </w:rPr>
        <w:t>Республиканского фестиваля фольклорного творчества</w:t>
      </w:r>
    </w:p>
    <w:p w:rsidR="00050365" w:rsidRDefault="00050365" w:rsidP="00050365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Кушнаренковские</w:t>
      </w:r>
      <w:proofErr w:type="spellEnd"/>
      <w:r>
        <w:rPr>
          <w:b/>
          <w:szCs w:val="28"/>
        </w:rPr>
        <w:t xml:space="preserve"> зори»</w:t>
      </w:r>
    </w:p>
    <w:p w:rsidR="00384C1B" w:rsidRDefault="00384C1B" w:rsidP="00384C1B">
      <w:pPr>
        <w:pStyle w:val="a8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Номинация:_______</w:t>
      </w:r>
      <w:r w:rsidR="00050365">
        <w:rPr>
          <w:color w:val="000000"/>
          <w:sz w:val="28"/>
          <w:szCs w:val="28"/>
        </w:rPr>
        <w:t>__________________________________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Направляющая организация: 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Возрастная категория (до 16 лет, от 16 лет):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руководителя (образование):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Звание: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 руководителя: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проживания рук.: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ИНН_____________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СНИЛС____________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мобильного телефона: 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концертмейстера:</w:t>
      </w:r>
    </w:p>
    <w:p w:rsidR="00384C1B" w:rsidRDefault="00384C1B" w:rsidP="00384C1B">
      <w:pPr>
        <w:pStyle w:val="a8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Autospacing="0"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Исполняемый на конкурсе репертуар:</w:t>
      </w:r>
    </w:p>
    <w:p w:rsidR="00384C1B" w:rsidRDefault="00384C1B" w:rsidP="00384C1B">
      <w:pPr>
        <w:jc w:val="both"/>
        <w:rPr>
          <w:szCs w:val="28"/>
        </w:rPr>
      </w:pPr>
    </w:p>
    <w:p w:rsidR="00050365" w:rsidRDefault="00050365" w:rsidP="00384C1B">
      <w:pPr>
        <w:jc w:val="both"/>
        <w:rPr>
          <w:szCs w:val="28"/>
        </w:rPr>
      </w:pPr>
    </w:p>
    <w:p w:rsidR="00050365" w:rsidRDefault="00050365" w:rsidP="00384C1B">
      <w:pPr>
        <w:jc w:val="both"/>
        <w:rPr>
          <w:szCs w:val="28"/>
        </w:rPr>
      </w:pPr>
    </w:p>
    <w:p w:rsidR="00384C1B" w:rsidRDefault="00384C1B" w:rsidP="00384C1B">
      <w:r>
        <w:t>Дата</w:t>
      </w:r>
      <w:r>
        <w:rPr>
          <w:u w:val="single"/>
        </w:rPr>
        <w:t xml:space="preserve">________________ </w:t>
      </w:r>
      <w:r>
        <w:t xml:space="preserve">Подпись   </w:t>
      </w:r>
      <w:r>
        <w:rPr>
          <w:u w:val="single"/>
        </w:rPr>
        <w:t xml:space="preserve"> __________________</w:t>
      </w:r>
    </w:p>
    <w:p w:rsidR="00065FEF" w:rsidRDefault="00065FEF" w:rsidP="00F84C8B">
      <w:pPr>
        <w:ind w:firstLine="708"/>
        <w:jc w:val="both"/>
        <w:rPr>
          <w:szCs w:val="28"/>
        </w:rPr>
      </w:pPr>
    </w:p>
    <w:sectPr w:rsidR="00065FEF" w:rsidSect="00DF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1A86"/>
    <w:multiLevelType w:val="hybridMultilevel"/>
    <w:tmpl w:val="71BE1B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0991DB5"/>
    <w:multiLevelType w:val="hybridMultilevel"/>
    <w:tmpl w:val="9AC62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A3D6E"/>
    <w:multiLevelType w:val="multilevel"/>
    <w:tmpl w:val="AE8EFD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D31FE"/>
    <w:multiLevelType w:val="hybridMultilevel"/>
    <w:tmpl w:val="325655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33FD4"/>
    <w:multiLevelType w:val="hybridMultilevel"/>
    <w:tmpl w:val="CD6882A4"/>
    <w:lvl w:ilvl="0" w:tplc="E2DEF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811546"/>
    <w:multiLevelType w:val="multilevel"/>
    <w:tmpl w:val="80D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982"/>
    <w:rsid w:val="000340F5"/>
    <w:rsid w:val="00050365"/>
    <w:rsid w:val="00065FEF"/>
    <w:rsid w:val="00067F1F"/>
    <w:rsid w:val="00143B8A"/>
    <w:rsid w:val="00280C13"/>
    <w:rsid w:val="002846BB"/>
    <w:rsid w:val="002A223D"/>
    <w:rsid w:val="00384C1B"/>
    <w:rsid w:val="00443309"/>
    <w:rsid w:val="005352DD"/>
    <w:rsid w:val="006521C0"/>
    <w:rsid w:val="006934E9"/>
    <w:rsid w:val="00732C91"/>
    <w:rsid w:val="00751982"/>
    <w:rsid w:val="007C0070"/>
    <w:rsid w:val="00942FFE"/>
    <w:rsid w:val="00966B8F"/>
    <w:rsid w:val="00986B59"/>
    <w:rsid w:val="009C7AFD"/>
    <w:rsid w:val="00A96350"/>
    <w:rsid w:val="00B211D3"/>
    <w:rsid w:val="00B36D90"/>
    <w:rsid w:val="00BC6C4B"/>
    <w:rsid w:val="00C86609"/>
    <w:rsid w:val="00CB5067"/>
    <w:rsid w:val="00CC55F7"/>
    <w:rsid w:val="00CD077C"/>
    <w:rsid w:val="00DF60A9"/>
    <w:rsid w:val="00ED4FB9"/>
    <w:rsid w:val="00F84C8B"/>
    <w:rsid w:val="00FC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4C8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84C8B"/>
  </w:style>
  <w:style w:type="paragraph" w:styleId="a5">
    <w:name w:val="No Spacing"/>
    <w:link w:val="a4"/>
    <w:uiPriority w:val="1"/>
    <w:qFormat/>
    <w:rsid w:val="00F84C8B"/>
    <w:pPr>
      <w:spacing w:after="0" w:line="240" w:lineRule="auto"/>
    </w:pPr>
  </w:style>
  <w:style w:type="paragraph" w:customStyle="1" w:styleId="paragraph">
    <w:name w:val="paragraph"/>
    <w:basedOn w:val="a"/>
    <w:rsid w:val="00F84C8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4C8B"/>
  </w:style>
  <w:style w:type="character" w:customStyle="1" w:styleId="normaltextrun">
    <w:name w:val="normaltextrun"/>
    <w:rsid w:val="00F84C8B"/>
  </w:style>
  <w:style w:type="character" w:customStyle="1" w:styleId="eop">
    <w:name w:val="eop"/>
    <w:rsid w:val="00F84C8B"/>
  </w:style>
  <w:style w:type="paragraph" w:styleId="a6">
    <w:name w:val="Subtitle"/>
    <w:basedOn w:val="a"/>
    <w:link w:val="a7"/>
    <w:qFormat/>
    <w:rsid w:val="006934E9"/>
    <w:pPr>
      <w:jc w:val="center"/>
    </w:pPr>
    <w:rPr>
      <w:b/>
      <w:sz w:val="22"/>
    </w:rPr>
  </w:style>
  <w:style w:type="character" w:customStyle="1" w:styleId="a7">
    <w:name w:val="Подзаголовок Знак"/>
    <w:basedOn w:val="a0"/>
    <w:link w:val="a6"/>
    <w:rsid w:val="006934E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Normal (Web)"/>
    <w:basedOn w:val="a"/>
    <w:semiHidden/>
    <w:unhideWhenUsed/>
    <w:rsid w:val="00143B8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6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4C8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84C8B"/>
  </w:style>
  <w:style w:type="paragraph" w:styleId="a5">
    <w:name w:val="No Spacing"/>
    <w:link w:val="a4"/>
    <w:uiPriority w:val="1"/>
    <w:qFormat/>
    <w:rsid w:val="00F84C8B"/>
    <w:pPr>
      <w:spacing w:after="0" w:line="240" w:lineRule="auto"/>
    </w:pPr>
  </w:style>
  <w:style w:type="paragraph" w:customStyle="1" w:styleId="paragraph">
    <w:name w:val="paragraph"/>
    <w:basedOn w:val="a"/>
    <w:rsid w:val="00F84C8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4C8B"/>
  </w:style>
  <w:style w:type="character" w:customStyle="1" w:styleId="normaltextrun">
    <w:name w:val="normaltextrun"/>
    <w:rsid w:val="00F84C8B"/>
  </w:style>
  <w:style w:type="character" w:customStyle="1" w:styleId="eop">
    <w:name w:val="eop"/>
    <w:rsid w:val="00F84C8B"/>
  </w:style>
  <w:style w:type="paragraph" w:styleId="a6">
    <w:name w:val="Subtitle"/>
    <w:basedOn w:val="a"/>
    <w:link w:val="a7"/>
    <w:qFormat/>
    <w:rsid w:val="006934E9"/>
    <w:pPr>
      <w:jc w:val="center"/>
    </w:pPr>
    <w:rPr>
      <w:b/>
      <w:sz w:val="22"/>
    </w:rPr>
  </w:style>
  <w:style w:type="character" w:customStyle="1" w:styleId="a7">
    <w:name w:val="Подзаголовок Знак"/>
    <w:basedOn w:val="a0"/>
    <w:link w:val="a6"/>
    <w:rsid w:val="006934E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143B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krcn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38</cp:revision>
  <dcterms:created xsi:type="dcterms:W3CDTF">2018-01-11T10:04:00Z</dcterms:created>
  <dcterms:modified xsi:type="dcterms:W3CDTF">2018-02-14T09:51:00Z</dcterms:modified>
</cp:coreProperties>
</file>