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«УТВЕРЖДАЮ»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Д</w:t>
      </w:r>
      <w:proofErr w:type="spellStart"/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иректор</w:t>
      </w:r>
      <w:proofErr w:type="spellEnd"/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 xml:space="preserve"> МБУК 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«Центр народной и культуры и досуга»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  <w:r w:rsidRPr="00D82C3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Мурсалимов Т.Б.</w:t>
      </w:r>
    </w:p>
    <w:p w:rsidR="00783F55" w:rsidRPr="00D82C36" w:rsidRDefault="00783F55" w:rsidP="00783F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44"/>
          <w:szCs w:val="4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Перспективный план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МБУК «Центр народной культуры и досуга»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на 202</w:t>
      </w: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  <w:t>1</w:t>
      </w: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 xml:space="preserve"> год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36"/>
          <w:szCs w:val="36"/>
        </w:rPr>
        <w:t>Сибай-202</w:t>
      </w:r>
      <w:r w:rsidRPr="00D82C36"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  <w:t>1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-2-</w:t>
      </w:r>
    </w:p>
    <w:p w:rsidR="00783F55" w:rsidRPr="00D82C36" w:rsidRDefault="00783F55" w:rsidP="00783F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МБУК «</w:t>
      </w:r>
      <w:proofErr w:type="spellStart"/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ЦНКиД</w:t>
      </w:r>
      <w:proofErr w:type="spellEnd"/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» на 202</w:t>
      </w:r>
      <w:r w:rsidRPr="00D82C36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1</w:t>
      </w: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год: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Развитие самодеятельного народного творчества и досуговой деятельности;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Выявление новых талантов исполнителей и мастеров народного творчества;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Участие на республиканских, зональных региональных мероприятиях;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-Укрепление творческих связей с общественными и молодежными организациями;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Активизация действующих досуговых клубов;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Дальнейшее развитие выставочной деятельности;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- Создание новых досуговых формирований с привлечением любительских объединений; 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родословного праздника «</w:t>
      </w:r>
      <w:proofErr w:type="spellStart"/>
      <w:r w:rsidRPr="00D82C36">
        <w:rPr>
          <w:rFonts w:ascii="Times New Roman" w:eastAsia="Times New Roman" w:hAnsi="Times New Roman" w:cs="Times New Roman"/>
          <w:sz w:val="24"/>
          <w:szCs w:val="24"/>
        </w:rPr>
        <w:t>Шэжэрэ</w:t>
      </w:r>
      <w:proofErr w:type="spellEnd"/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 байрам» прославленных семей города;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- Подготовка и проведение мероприятий, посвященных профилактике наркомании, </w:t>
      </w:r>
      <w:proofErr w:type="spellStart"/>
      <w:r w:rsidRPr="00D82C36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 и алкоголизма;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В 202</w:t>
      </w:r>
      <w:r w:rsidRPr="00D82C36">
        <w:rPr>
          <w:rFonts w:ascii="Times New Roman CYR" w:eastAsia="Times New Roman" w:hAnsi="Times New Roman CYR" w:cs="Times New Roman CYR"/>
          <w:b/>
          <w:sz w:val="24"/>
          <w:szCs w:val="24"/>
          <w:lang w:val="ba-RU"/>
        </w:rPr>
        <w:t xml:space="preserve">1 </w:t>
      </w: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г. перед Центром народной культуры и досуга стоит ряд   задач: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сохранение и эффективное использование культурного наследия развитие культурного потенциала города и республики;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-создание условий для доступа к культурным ценностям, а также для самоорганизации и творческой самореализации личности;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-поддержка и развитие самодеятельного творчества и любительского искусства;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-поддержка традиционного народного и исполнительского творчества;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поддержка и развитие традиционных и новаторских форм деятельности в сфере культуры и искусства;</w:t>
      </w:r>
    </w:p>
    <w:p w:rsidR="00783F55" w:rsidRPr="00D82C36" w:rsidRDefault="00783F55" w:rsidP="00783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совершенствование форм организации массового досуга населения;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ind w:right="39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 xml:space="preserve">- создание  условий  для эффективного  развития  системы  организации и деятельности </w:t>
      </w:r>
      <w:proofErr w:type="spellStart"/>
      <w:r w:rsidRPr="00D82C36">
        <w:rPr>
          <w:rFonts w:ascii="Times New Roman CYR" w:eastAsia="Times New Roman" w:hAnsi="Times New Roman CYR" w:cs="Times New Roman CYR"/>
          <w:sz w:val="24"/>
          <w:szCs w:val="24"/>
        </w:rPr>
        <w:t>ЦНКиД</w:t>
      </w:r>
      <w:proofErr w:type="spellEnd"/>
      <w:r w:rsidRPr="00D82C36">
        <w:rPr>
          <w:rFonts w:ascii="Times New Roman CYR" w:eastAsia="Times New Roman" w:hAnsi="Times New Roman CYR" w:cs="Times New Roman CYR"/>
          <w:sz w:val="24"/>
          <w:szCs w:val="24"/>
        </w:rPr>
        <w:t>, совершенствование  ее  кадрового, информационного,   научного  и  материально-технического  обеспечения;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ind w:right="391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- создание  условий  для интеллектуального  и физического  развития, формирование нравственной  устойчивости, социальной  активности населения;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- создание условий для творческой самореализации молодежи и подростков, формирование художественного вкуса, стремление к красоте во всех проявлениях жизни;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 xml:space="preserve">- развитие познавательных интересов, потребности в познании культурно-исторических ценностей; </w:t>
      </w:r>
    </w:p>
    <w:p w:rsidR="00783F55" w:rsidRPr="00D82C36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78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F55" w:rsidRPr="00E4217C" w:rsidRDefault="00783F55" w:rsidP="00D4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17C">
        <w:rPr>
          <w:rFonts w:ascii="Times New Roman" w:eastAsia="Times New Roman" w:hAnsi="Times New Roman" w:cs="Times New Roman"/>
          <w:b/>
          <w:sz w:val="24"/>
          <w:szCs w:val="24"/>
        </w:rPr>
        <w:t>-3-</w:t>
      </w:r>
    </w:p>
    <w:p w:rsidR="00DC3812" w:rsidRPr="00E4217C" w:rsidRDefault="00DC3812" w:rsidP="00D4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355" w:rsidRDefault="00697355" w:rsidP="00783F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7355" w:rsidRPr="00E4217C" w:rsidRDefault="00783F55" w:rsidP="006973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1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Перспективный план</w:t>
      </w:r>
    </w:p>
    <w:tbl>
      <w:tblPr>
        <w:tblpPr w:leftFromText="180" w:rightFromText="180" w:bottomFromText="200" w:vertAnchor="text" w:tblpX="-244" w:tblpY="1"/>
        <w:tblOverlap w:val="never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"/>
        <w:gridCol w:w="121"/>
        <w:gridCol w:w="30"/>
        <w:gridCol w:w="4954"/>
        <w:gridCol w:w="14"/>
        <w:gridCol w:w="1988"/>
        <w:gridCol w:w="2511"/>
        <w:gridCol w:w="180"/>
        <w:gridCol w:w="1841"/>
        <w:gridCol w:w="247"/>
        <w:gridCol w:w="35"/>
        <w:gridCol w:w="6"/>
        <w:gridCol w:w="2085"/>
        <w:gridCol w:w="22"/>
        <w:gridCol w:w="12"/>
        <w:gridCol w:w="19"/>
        <w:gridCol w:w="974"/>
      </w:tblGrid>
      <w:tr w:rsidR="00783F55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форма и название мероприятия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(социальная группа посетителей)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подготовку и проведение мероприятия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</w:t>
            </w:r>
            <w:proofErr w:type="spellEnd"/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</w:tr>
      <w:tr w:rsidR="00783F55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3F55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783F55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информационных материалов по профилактике терроризма, экстремизма и ксенофобии,наркомании на сайте учреждения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F55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C71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тематического стенда и уголка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по </w:t>
            </w:r>
            <w:r w:rsidR="00C71879"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Году</w:t>
            </w:r>
            <w:r w:rsidR="00C71879"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здоровья и активного долголетия в РБ</w:t>
            </w:r>
            <w:r w:rsidR="00C71879"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</w:t>
            </w:r>
            <w:r w:rsidR="003F1856"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Году науки и технологиив 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методический кабинет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Латыпов Р.М.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F55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97087E" w:rsidRDefault="00783F55" w:rsidP="0097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тематического стенда и уголка,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посвященного </w:t>
            </w:r>
            <w:r w:rsidR="003F1856" w:rsidRPr="00E4217C">
              <w:rPr>
                <w:rFonts w:ascii="Times New Roman" w:hAnsi="Times New Roman" w:cs="Times New Roman"/>
                <w:sz w:val="24"/>
                <w:szCs w:val="24"/>
              </w:rPr>
              <w:t>здоровому образу жизни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Латыпов Р.М.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F55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стенда, посвященного </w:t>
            </w:r>
            <w:proofErr w:type="gramStart"/>
            <w:r w:rsidR="00D57FB9"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proofErr w:type="spellStart"/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ВсемирнойФольклориаде</w:t>
            </w:r>
            <w:proofErr w:type="spellEnd"/>
            <w:r w:rsidR="00D57FB9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7FB9" w:rsidRPr="00E421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F55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стенда, посвященного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55" w:rsidRPr="00E4217C" w:rsidRDefault="00783F55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9E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стенда, </w:t>
            </w:r>
            <w:r w:rsidR="004D24E2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межэтнических и межконфессиональных отношений, профилактики экстремизма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  ГО г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ибай </w:t>
            </w:r>
            <w:r w:rsidR="004D24E2" w:rsidRPr="00E42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9E" w:rsidRPr="00E4217C" w:rsidTr="0097087E">
        <w:trPr>
          <w:trHeight w:val="1352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EB" w:rsidRPr="00E4217C" w:rsidRDefault="00A56B9E" w:rsidP="0093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Информационно - пропагандистские мероприятия.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раздача буклетов, памяток, раздаточных материалов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антинаркотической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 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Мы за здоровый образ жизни</w:t>
            </w:r>
            <w:r w:rsidR="0097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«Здоровая планета».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4E2" w:rsidRPr="00E4217C" w:rsidRDefault="004D24E2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9E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5B3366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онлайн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</w:t>
            </w:r>
            <w:r w:rsidR="00A56B9E"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против 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>алкоголизма, наркомании, токсикомании и  </w:t>
            </w:r>
            <w:proofErr w:type="spellStart"/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- это жизнь» (создание видеороликов, буклетов).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B811C2" w:rsidRPr="00E4217C" w:rsidRDefault="00B811C2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9E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тематические собрания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  <w:r w:rsidR="007D2911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66" w:rsidRPr="00E4217C" w:rsidRDefault="005B3366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коллективов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9E" w:rsidRPr="00E4217C" w:rsidTr="00697355">
        <w:trPr>
          <w:trHeight w:val="782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1B5D09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6B9E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7D2911" w:rsidRPr="00E4217C">
              <w:rPr>
                <w:rFonts w:ascii="Times New Roman" w:hAnsi="Times New Roman" w:cs="Times New Roman"/>
                <w:sz w:val="24"/>
                <w:szCs w:val="24"/>
              </w:rPr>
              <w:t>родителей, участников клубных формирований, населения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911" w:rsidRPr="00E4217C" w:rsidRDefault="007D2911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D2911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клубных формирований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9E" w:rsidRPr="00E4217C" w:rsidRDefault="00A56B9E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09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Выпуск  буклетов о межэтнических отношениях в сфере культуры «Формирование культуры межнациональных отношений среди молодежи».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8-27 февраля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09" w:rsidRPr="00E4217C" w:rsidTr="00697355"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Изготовление уличного тематического баннера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09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культурно - досуговая деятельность</w:t>
            </w:r>
          </w:p>
        </w:tc>
      </w:tr>
      <w:tr w:rsidR="001B5D09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 w:rsidR="004D24E2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бесед  круглого  стола с молодежью и детьми  </w:t>
            </w:r>
            <w:r w:rsidR="004D24E2" w:rsidRPr="00E4217C">
              <w:rPr>
                <w:rFonts w:ascii="Times New Roman" w:hAnsi="Times New Roman" w:cs="Times New Roman"/>
                <w:sz w:val="24"/>
                <w:szCs w:val="24"/>
              </w:rPr>
              <w:t>«Подросток и общество»,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против насилия»,  </w:t>
            </w:r>
            <w:r w:rsidR="00CF6233" w:rsidRPr="00E4217C">
              <w:rPr>
                <w:rFonts w:ascii="Times New Roman" w:hAnsi="Times New Roman" w:cs="Times New Roman"/>
                <w:sz w:val="24"/>
                <w:szCs w:val="24"/>
              </w:rPr>
              <w:t>«Молодое поколение – заботы и тревоги», «Трибуна мнений».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09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 дискотеки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четвергам 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  <w:p w:rsidR="00295E67" w:rsidRPr="00E4217C" w:rsidRDefault="00295E67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9" w:rsidRPr="00E4217C" w:rsidRDefault="001B5D09" w:rsidP="009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31312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pStyle w:val="ad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«Клуб здоровья», посвященный Году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(Онлайн мастер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-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классы по разным творческим направлениям) </w:t>
            </w:r>
          </w:p>
          <w:p w:rsidR="00B31312" w:rsidRPr="00E4217C" w:rsidRDefault="00B31312" w:rsidP="00B31312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Хә</w:t>
            </w:r>
            <w:proofErr w:type="gram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р</w:t>
            </w:r>
            <w:proofErr w:type="gramEnd"/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әкәттә бәрәкәт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31312" w:rsidRPr="00E4217C" w:rsidRDefault="00B31312" w:rsidP="00B31312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Секреты долголетия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31312" w:rsidRPr="00E4217C" w:rsidRDefault="00B31312" w:rsidP="00B31312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Законы здоровья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31312" w:rsidRPr="00E4217C" w:rsidRDefault="00B31312" w:rsidP="00B31312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Тә</w:t>
            </w:r>
            <w:proofErr w:type="gram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биғәт</w:t>
            </w:r>
            <w:proofErr w:type="gramEnd"/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дауалары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31312" w:rsidRPr="00E4217C" w:rsidRDefault="00B31312" w:rsidP="00B3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Мы то, что мы едим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1D7F6C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B31312" w:rsidRPr="00E4217C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12" w:rsidRPr="00E4217C" w:rsidTr="003E1ABD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pStyle w:val="ad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 рукоделию «Сделаем свет в душе ярче!» посвященный Году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(выставки, мастер-классы, привлечение старшего поколения в клуб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рукоделия)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12" w:rsidRPr="00E4217C" w:rsidRDefault="00B31312" w:rsidP="00B3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355" w:rsidRPr="00E4217C" w:rsidTr="003E1ABD">
        <w:trPr>
          <w:trHeight w:val="8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697355" w:rsidRDefault="00697355" w:rsidP="006973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 и мастер-классы с известными деятелями культуры и искусства с участниками клубных формирований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355" w:rsidRPr="00E4217C" w:rsidTr="003E1ABD">
        <w:trPr>
          <w:trHeight w:val="1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pStyle w:val="ad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Социальные проекты “Сказкотерапия”, “Музыкатерапия”, “Кубызтерапия”, “Курайтерапия”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Году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здоровья и активного долголетия в РБ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1D7F6C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97355" w:rsidRPr="00E4217C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55" w:rsidRPr="00E4217C" w:rsidRDefault="00697355" w:rsidP="0069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97087E">
        <w:trPr>
          <w:trHeight w:val="6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pStyle w:val="ad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организация деятельности клубов по интересам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Default="00467CA7" w:rsidP="00467CA7">
            <w:pPr>
              <w:spacing w:after="0" w:line="240" w:lineRule="auto"/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97087E">
        <w:trPr>
          <w:trHeight w:val="6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Default="00467CA7" w:rsidP="00467CA7">
            <w:pPr>
              <w:pStyle w:val="ad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клубов художественной самодеятельности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Default="00467CA7" w:rsidP="00467CA7">
            <w:pPr>
              <w:spacing w:after="0" w:line="240" w:lineRule="auto"/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информационно – аналитического и статистического годового отчета – 20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20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Январь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«Забавы зимушки - зимы».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января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97087E">
        <w:trPr>
          <w:trHeight w:val="9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онлайн мастер- класс для детей «Рождественские ангелочки»  на елку из пряжи.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Рождество приходит в каждый дом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97087E">
        <w:trPr>
          <w:trHeight w:val="9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Онлайн Мастер - класс по вокалу разучивание </w:t>
            </w:r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lastRenderedPageBreak/>
              <w:t>детских песен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https://vk.com/cnkid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М.Ильбакова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«Старый новый год» «Новый год наоборот»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занятие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«Баш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ҡортостанҡ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умы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ҙ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1D7F6C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8" w:history="1">
              <w:r w:rsidR="00467CA7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467CA7" w:rsidRPr="00E4217C" w:rsidRDefault="00467CA7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rPr>
          <w:trHeight w:val="8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467CA7" w:rsidRPr="00E4217C" w:rsidRDefault="00467CA7" w:rsidP="00467CA7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 Отборочные туры. Кастинг.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>21-22</w:t>
            </w:r>
            <w:r w:rsidRPr="00E421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января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rPr>
          <w:trHeight w:val="8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занятие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«Татьянин день».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25 января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1D7F6C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9" w:history="1">
              <w:r w:rsidR="00467CA7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rPr>
          <w:trHeight w:val="8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мероприятие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Өләсәйем һандығы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 xml:space="preserve">27 января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1D7F6C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0" w:history="1">
              <w:r w:rsidR="00467CA7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2B5859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Итоги года учреждений культуры – 20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20 года.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97087E">
        <w:trPr>
          <w:trHeight w:val="1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самодеятельности, посвященный  Году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Году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 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граждан старшего поколения по актерскому мастерству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467CA7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Акназаров Ф.В.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отборочный тур фестиваля </w:t>
            </w:r>
            <w:r w:rsidRPr="00E421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творчества людей старшего поколения "Я люблю тебя, жизнь!"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самодеятельных коллективов пожилого возраста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МЦ «Семья»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CA7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занятие для подготовительной группы, разучивание  произведений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б.н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«Төйәләҫ»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истории песен</w:t>
            </w:r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Средний возраст 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1D7F6C" w:rsidP="0046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1" w:history="1">
              <w:r w:rsidR="00467CA7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Ильбакова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7" w:rsidRPr="00E4217C" w:rsidRDefault="00467CA7" w:rsidP="0046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Онлайн – занятие «</w:t>
            </w:r>
            <w:proofErr w:type="gramStart"/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ҡортхалыҡйырҙары»</w:t>
            </w:r>
            <w:r w:rsidRPr="00303E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</w:t>
            </w: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«Башкирские народные песни»</w:t>
            </w:r>
            <w:r w:rsidRPr="00303E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3E1ABD" w:rsidRDefault="001D7F6C" w:rsidP="003E1ABD">
            <w:pPr>
              <w:spacing w:after="0" w:line="240" w:lineRule="auto"/>
              <w:rPr>
                <w:lang w:val="ba-RU"/>
              </w:rPr>
            </w:pPr>
            <w:hyperlink r:id="rId12" w:history="1">
              <w:r w:rsidR="003E1ABD" w:rsidRPr="003E1ABD">
                <w:rPr>
                  <w:rStyle w:val="aa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3E1ABD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E1ABD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E1ABD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3E1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 города-2020 и Открытие Года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Года науки и технологиив 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занятие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Әҙәп барҙа – иман бар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9 февраля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Дети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Школа – интернат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3E1ABD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BD">
              <w:rPr>
                <w:rFonts w:ascii="Times New Roman" w:hAnsi="Times New Roman" w:cs="Times New Roman"/>
                <w:sz w:val="24"/>
                <w:szCs w:val="24"/>
              </w:rPr>
              <w:t xml:space="preserve">Онлайн-занятие «Народные инструменты».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1D7F6C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3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E1ABD">
              <w:rPr>
                <w:rFonts w:ascii="Times New Roman" w:hAnsi="Times New Roman" w:cs="Times New Roman"/>
                <w:sz w:val="24"/>
                <w:szCs w:val="24"/>
              </w:rPr>
              <w:t>Ильгам</w:t>
            </w:r>
            <w:proofErr w:type="spellEnd"/>
            <w:r w:rsidRPr="003E1ABD">
              <w:rPr>
                <w:rFonts w:ascii="Times New Roman" w:hAnsi="Times New Roman" w:cs="Times New Roman"/>
                <w:sz w:val="24"/>
                <w:szCs w:val="24"/>
              </w:rPr>
              <w:t xml:space="preserve"> Тагиров.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rPr>
          <w:trHeight w:val="8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валентинки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 из цветной бумаги ко Дню влюбленных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3E1ABD" w:rsidRPr="00E4217C" w:rsidRDefault="003E1ABD" w:rsidP="003E1A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1D7F6C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4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E1ABD" w:rsidRPr="00E4217C" w:rsidTr="003E1ABD">
        <w:trPr>
          <w:trHeight w:val="8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«Нам 20!»  юбилейный концерт народного вокального ансамбля «</w:t>
            </w:r>
            <w:proofErr w:type="spellStart"/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Миляш</w:t>
            </w:r>
            <w:proofErr w:type="spellEnd"/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3E1ABD" w:rsidRPr="00E4217C" w:rsidRDefault="003E1ABD" w:rsidP="003E1A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Вечер знакомств и отдыха, посвященный Дню Влюбленных.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3E1ABD" w:rsidRPr="00E4217C" w:rsidRDefault="003E1ABD" w:rsidP="003E1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 и концерт, посвященный Дню памяти воинов-интернационалистов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«Память сердца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Воины-интернационалисты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97087E">
        <w:trPr>
          <w:trHeight w:val="10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Мастер - класс по изготовлению ключницы в технике художественная обработка кожи подарок  ко Дню Защитника Отечества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1D7F6C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5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B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Онлайн-занятие </w:t>
            </w:r>
            <w:r w:rsidRPr="003E1ABD">
              <w:rPr>
                <w:rFonts w:ascii="Times New Roman" w:hAnsi="Times New Roman" w:cs="Times New Roman"/>
                <w:sz w:val="24"/>
                <w:szCs w:val="24"/>
              </w:rPr>
              <w:t xml:space="preserve">«В ритме танца».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17 февраль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3E1ABD" w:rsidRDefault="001D7F6C" w:rsidP="003E1ABD">
            <w:pPr>
              <w:spacing w:after="0" w:line="240" w:lineRule="auto"/>
              <w:rPr>
                <w:lang w:val="ba-RU"/>
              </w:rPr>
            </w:pPr>
            <w:hyperlink r:id="rId16" w:history="1">
              <w:r w:rsidR="003E1ABD" w:rsidRPr="003E1ABD">
                <w:rPr>
                  <w:rStyle w:val="aa"/>
                  <w:lang w:val="ba-RU"/>
                </w:rPr>
                <w:t>https://vk.com/cnkid</w:t>
              </w:r>
            </w:hyperlink>
          </w:p>
          <w:p w:rsidR="003E1ABD" w:rsidRDefault="003E1ABD" w:rsidP="003E1ABD">
            <w:pPr>
              <w:spacing w:after="0" w:line="240" w:lineRule="auto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– конкурс художественной самодеятельности трудовых коллективов города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, посвященный Всемирной Фольклориаде.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Отборочные туры.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7-18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Зауралья”.Слепые прослушивания.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народного ансамбля русской песни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Мироколица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», посвященный Дню защитника Отечества.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1D7F6C" w:rsidP="003E1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Вершинини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«Сегодня праздник ваш, мужчины!». Городской торжественный концерт, посвященный  Дню защитника Отечества.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им.А.Мубарякова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Онлайн- занятие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Батырҙар ғүмере мәңгелек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24 февраля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Дети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Молодежь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1D7F6C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Театрализованная  постановка сказок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24 февраль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1D7F6C" w:rsidP="003E1ABD">
            <w:pPr>
              <w:spacing w:after="0" w:line="240" w:lineRule="auto"/>
              <w:jc w:val="center"/>
            </w:pPr>
            <w:hyperlink r:id="rId19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Акназаров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Кинолекция</w:t>
            </w:r>
            <w:proofErr w:type="spellEnd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молодежи «Крепче </w:t>
            </w:r>
            <w:proofErr w:type="gram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здор</w:t>
            </w:r>
            <w:r w:rsidR="009B48BC">
              <w:rPr>
                <w:rFonts w:ascii="Times New Roman" w:hAnsi="Times New Roman" w:cs="Times New Roman"/>
                <w:bCs/>
                <w:sz w:val="24"/>
                <w:szCs w:val="24"/>
              </w:rPr>
              <w:t>овье-дольше</w:t>
            </w:r>
            <w:proofErr w:type="gramEnd"/>
            <w:r w:rsidR="009B48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жизнь», посвященная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Году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Центр народной культуры и досуга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Г.С.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97087E">
        <w:trPr>
          <w:trHeight w:val="7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 – класс по игре на народных инструментах (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3E1ABD" w:rsidRPr="00E4217C" w:rsidRDefault="003E1ABD" w:rsidP="003E1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1D7F6C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0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 И.И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танцевальных вечеров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spacing w:after="0" w:line="240" w:lineRule="auto"/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97087E">
        <w:trPr>
          <w:trHeight w:val="5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людей «Культурным абонементом»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spacing w:after="0" w:line="240" w:lineRule="auto"/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rPr>
          <w:trHeight w:val="8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занятие «Изге әсә лә ул – гүзәл эшсе лә ул»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1D7F6C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1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rPr>
          <w:trHeight w:val="8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3E1ABD" w:rsidRDefault="003E1ABD" w:rsidP="003E1ABD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ba-RU" w:eastAsia="en-US"/>
              </w:rPr>
            </w:pPr>
            <w:r w:rsidRPr="003E1A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Онлайн-занятие «Национальный колорит».</w:t>
            </w:r>
          </w:p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1D7F6C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2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rPr>
          <w:trHeight w:val="8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изготовлениею нагрудника, посвященного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 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1D7F6C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3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3E1ABD" w:rsidRPr="00E4217C" w:rsidRDefault="003E1ABD" w:rsidP="003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Выездная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 по ДПИ ко дню 8 марта</w:t>
            </w:r>
            <w:proofErr w:type="gramStart"/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</w:t>
            </w:r>
            <w:proofErr w:type="gramEnd"/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твореньях рук твоих душа твоя жива»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Рахматуллина Л.Ю.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«Весенний лепесток»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концерт, посвященный Международному женскому Дню – 8 марта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гуляния 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Уходи зима, приходи весна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3E1ABD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«Масленица».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97087E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4" w:history="1">
              <w:r w:rsidR="003E1ABD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rPr>
          <w:trHeight w:val="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3E1ABD" w:rsidRPr="00E4217C" w:rsidRDefault="003E1ABD" w:rsidP="003E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 Конкурсные баттлы.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Развлекательно-игровая программа для детей «Мир позитива» посвященная Году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 xml:space="preserve">Веб-Экспедиция «Природные памятники Республики Башкортостан».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Г. </w:t>
            </w: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руководители КФ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красоты «Алтын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куллы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Сибай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хылыукайы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ABD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«Золотая россыпь». Гала-концерт смотра художественной самодеятельности трудовых коллективов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им. А.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BD" w:rsidRPr="00E4217C" w:rsidRDefault="003E1ABD" w:rsidP="003E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занятие «Ҡумыҙ сиртһәң, күңелең яҡты булыр».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23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97087E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5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«Ой, </w:t>
            </w:r>
            <w:proofErr w:type="spellStart"/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жавороночки</w:t>
            </w:r>
            <w:proofErr w:type="spellEnd"/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!» календарные встречи с детским коллективом.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КВЕСТ-игра «ФОЛК-ТАЙМ». Проводит заместитель директора по художественной части Гузель Каримова, руководители КФ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Г. </w:t>
            </w: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руководители КФ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по профилактике экстремизма  со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студентами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Сибайского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колледжа искусств «Мы за толерантность».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 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Методисты 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697355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Всероссийской антинаркотической профилактической акции «Сообщи, где торгуют смертью»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спартаки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 работников культуры города.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rPr>
          <w:trHeight w:val="7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Зауралья”.Полуфинал.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30 марта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697355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н-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концерт, посвященный Дню смеха             </w:t>
            </w:r>
          </w:p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«Улыбнитесь, друзья!»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6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Зауралья”.Финал.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викторина для детей  «Путешествие в страну  дружбы».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7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м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овлению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броши в технике вышивка бисером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5апреля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Средний возраст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8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68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«Ҡунаҡбулыпкилегеҙ». Отчетный концерт Народного вокального ансамбля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Миляш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апреля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D10B3F" w:rsidRDefault="0097087E" w:rsidP="00970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Игра-викторина «Знатоки культуры»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D10B3F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интернет - фестиваль школьных хоров«Поём тебе, Великая Победа!»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12-23 апреля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29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расной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гвоздики из гофрированной бумаги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12 апреля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Средний возраст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30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97087E">
        <w:trPr>
          <w:trHeight w:val="8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Молодежная акция   «Будь здоровым, крепким, смелым», посвященного Всемирному дню здоровья.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Зауралья. Дети”Отборочные туры. Кастинг.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14- 15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II открытый шоу-проект вокалистов “Голос Зауралья. Дети”. Слепые прослушивания.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Этнофест. День национального костюма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«В ритме танца». Отчетный концерт 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нсамбля хореографических миниатюр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Ишбердин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«С песней по жизни». Отчетный концерт Народного хора ветеранов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Style w:val="FontStyle18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Игрушек из шерсти в технике сухого валяния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«Хазина». Отчетный концерт Народного фольклорного ансамбля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Янгузяй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23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Абдрахманова А.И.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«Я предупрежден!» - познавательная программа для детей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26 апреля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Отчетный спектакль Молодежного театра миниатюр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тормозов»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Пожилой возраст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Акназаров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Ф.В. Коллектив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культурно-массовых и досуговых дворовых мероприятий для старшего поколения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«Празднуй, радуйся, гуляй - наступает Первомай!»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посвященный празднованию Дня Весны и Труда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Мастер-класс по изготовлению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Георгиевской ленты ко Дню Победы в ВОВ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Выездные мероприятия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«Слава ветеранам!»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культурному обслуживанию ветеранов ВОВ на дому (поздравление, концертные номера, беседы, вручение соц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акетов).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пожилого возраста, с ограниченными возможностями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ветеранов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акций  «Георгиевская ленточка»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4 по 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4 по 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«Салют Победы»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«Стена Памяти»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4 по 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 волнам Памяти»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4 по 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веча памяти»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«И снова май, цветы, салют и слезы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 Театрализованное представление Дню Победы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«В памяти вечно живой»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Митинг, церемония возложения цветов к вечному огню.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«Мы помним подвиг твой, солдат», посвященный Дню Победы.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 сыңы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Отчетный концерт Народного фольклорного ансамбля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Яугель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II открытый шоу-проект вокалистов “Голос Зауралья. Дети”. Конкурсные батлы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Народного ансамбля русской песни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Мироколица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 Коллектив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Открытый городской фестиваль – конкурс башкирского национального костюма «С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әсмәүерем – селтәрем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посвященное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Всемирной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фольклориаде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2021г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Развлекательно-игровая программа на свежем воздухе “Движение-Жизнь”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«Песни молодости нашей».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Отчетный концерт кавер-группы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 Р.Р. Коллектив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ласс по изготовлению букета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конфет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99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“Ҡурай көйләй халыҡ тарихын”. Отчетный ансамбля кураистов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 И.И. Коллектив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Творческий конкурс для детей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«Сияние маленьких звезд». Отборочный тур.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24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выпускников школ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25 мая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Зауралья. Дети”. Полуфинал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28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Гала концерт творческого конкурса для детей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«Сияние маленьких звезд».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31 мая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культурно-массовых и досуговых дворовых мероприятий для старшего поколения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июнь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познавательно-игровой программы  для детей и подростков, посещающих пришкольные лагеря «Планета детства». </w:t>
            </w:r>
            <w:r w:rsidRPr="00E421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 мероприятий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«Здоровье в движении», посвященных Международному дню борьбы с наркоманией и незаконным оборотом наркотиков в детском оздоровительном лагере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Шифа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 лагеря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Шифа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мастер - классов руководителями клубных формирований. </w:t>
            </w:r>
            <w:r w:rsidRPr="00E421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 мероприятий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ласс букет из сладостей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Международному Дню защиты детей. Гала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онцерт шоу вокалистов «Голос Зауралья.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«Россия родина моя».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изготовлению браслета из бисера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в рамках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Инвест-сабантуя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22-23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по декорированию изделий из дерева в технике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«От вредной привычки к болезни один шаг»,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«Воробьиная» дискотека для детей, посещающих летние лагеря школ города. </w:t>
            </w:r>
            <w:r w:rsidRPr="00E421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 мероприятий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мероприятий, в рамках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B2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Всемирной</w:t>
            </w:r>
            <w:proofErr w:type="gramEnd"/>
            <w:r w:rsidR="00B2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фольклориады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2021 г.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1 июля по 28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Танцевально – развлекательная программа для детей, посещающих летние лагеря «Счастливое детство»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Акция для молодежи «Нет, наркотикам!»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сумочки для телефона с вышивкой из бисера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«Я дарю тебе ромашку»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раздничный концерт, посвященный ко Дню семьи, любви и верности.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украшение для волос из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в рамках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proofErr w:type="spellStart"/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Всемирнойфольклориады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2021 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18 июля по 28 июля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мастер класс по изготовлению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обложки для документов из кожи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флага Российской Федерации.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научных исследований и современных технологий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Умникум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 рамках проведения Дня города Сибай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«Любимый город». Праздничное мероприятие, посвященное празднованию Дня города ГО г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ибай.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 молодежная акция «Фолк- драйв».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валянию войлока из шерсти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августа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129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знаний «Веселый звонок»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 «Беслан. Память».  Круглый стол для молодежи. Вопросы о недопущении экстремизма и межнациональной вражды.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по изготовлению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накосника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5сентября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39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Конкурс на стихи собственного сочинения среди молодежи «Поэзия моей души»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7 по 17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0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национального костюма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Квест-игра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«В здоровом теле-здоровый дух»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ласс по изготовлению оберега из кожи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1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и их детьми, которые участвуют в клубных формированиях на тему «Наркомания и алкоголизм – как факторы суицидального поведения подростка»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21  сентября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игровая программа «Мы веселые ребята»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23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конкурс исполнителей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мунажат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139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2B5859" w:rsidRDefault="0097087E" w:rsidP="009708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модного показа «Обаяние зрелого возраста»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Квест-игра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«Естественные науки»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Городской праздничный концерт,  посвященный  Дню пожилых людей  «Серебряный возраст»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сотрудников пожилого возраста Центра народной культуры и досуга.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Онлайн-фестиваль «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әжәрә байрамы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октября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2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открытки на День учителя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3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эту Землю Родиной зову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Торжественное мероприятие, посвященное Дню Республики Башкортостан.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СГБДТ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А.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мероприятие, посвященное Дню Республики «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һ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ңә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, Башкортостан!»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11 октября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акция «Против зла вместе», по профилактике наркомании. </w:t>
            </w:r>
          </w:p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по изготовлению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сэскап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(чехол для волос)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4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149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танцевальных вечеров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людей «Культурным абонементом»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ко Дню народного единства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единстве наша сила».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Каримова Г.Г.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национальных костюмов студентов и преподавателей СКСС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Онлайн-флешмоб, посвященный Дню музыки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5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Адельбаева Л.А.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преподавателями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 для учащихся образовательных учреждений «Наука как социальный институт»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Детская игровая программа, посвященная Дню единства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697355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концерт, посвященный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Дню сотрудника органов внутренних дел.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внутренних дел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«В семейном кругу». Онлай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 семейной песни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20-30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6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159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 Дню толерантности.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группы Супер мамочек Сибая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Выездная выставка творческих работ ДПИ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97087E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СГБТД 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Гайнуллина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Городское мероприятие, посвященное  Дню матери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 на земле от материнских рук».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и пожилой возраст населения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163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«Подари добро». Концертная  программа ко Дню инвалидов.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с ограниченными возможностями здоровья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ЦДТ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164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вышивке крестиком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165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елки в микрорайонах г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ибай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Микрорайоны города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166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молодежи.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14 до 30 лет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167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новогодних поделок и елочных игрушек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1D7F6C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97087E" w:rsidRPr="00E4217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7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168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Беседа “Уголовная ответственность несовершеннолетних” и тематическая дискотека для молодежи “НаркоСТОП”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17 декабря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Тан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169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городской елки.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декабря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170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фест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«Дед Мороз и Снегурочка»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декабря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71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концерт «Новогодние ноты»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декабря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3E1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Default="0097087E" w:rsidP="0097087E"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F2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72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утренники для детей и подростков.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20 до 30 декабря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 10 до 16 лет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Методическая работа</w:t>
            </w:r>
          </w:p>
        </w:tc>
      </w:tr>
      <w:tr w:rsidR="0097087E" w:rsidRPr="00E4217C" w:rsidTr="00931EA5">
        <w:trPr>
          <w:trHeight w:val="360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 Аналитическая работа отдела</w:t>
            </w:r>
          </w:p>
        </w:tc>
      </w:tr>
      <w:tr w:rsidR="0097087E" w:rsidRPr="00E4217C" w:rsidTr="00697355">
        <w:trPr>
          <w:trHeight w:val="195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статистического и текстового отчета МБУК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 за 2020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 2022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ИАиМД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РЦНТ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работе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за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 и  месяц.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каждого месяца</w:t>
            </w:r>
            <w:bookmarkStart w:id="0" w:name="_GoBack"/>
            <w:bookmarkEnd w:id="0"/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</w:t>
            </w:r>
            <w:proofErr w:type="spellEnd"/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квартал.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каждого квартала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квартал.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каждого квартала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для местных газет о самых активных членах художественной самодеятельности, анонс предстоящих мероприятий и городских конкурсов.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каждого месяца 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выполнению республиканских программ за квартал.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каждого квартала 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полугодие.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полугодие.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 сайт о прошедших мероприятиях, конкурсах,  достижениях самодеятельных коллективов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каждого мероприятия 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</w:t>
            </w:r>
            <w:proofErr w:type="spellEnd"/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9 месяцев.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сентября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9 месяцев.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об итогах деятельности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</w:t>
            </w:r>
            <w:proofErr w:type="spellEnd"/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202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показателям удельного веса населения в платных мероприятиях за 202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.1.14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открытого  анализа   совместно  со специалистами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руководителями 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клубных формирований мероприятий, с указанием на конкретные положительные и отрицательные  результаты.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После каждого мероприятия в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клубных и досуговых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.2.Проведение соц. исследований. Изучение запросов и интересов различных групп населения (опросы, анкетирование, беседы)</w:t>
            </w: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Анкета «Удовлетворенность населения деятельностью МБУК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средние и высшие учебные заведения, предприятия и учреждения города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              Семинары, практикумы, научно-методические и научно-практические конференции, стажировки, собрания и совещания</w:t>
            </w: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совещания с методистами и руководителями коллективов.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по проведению городских и внутренних мероприятий.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мероприятий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коллектива по рассмотрению коллективного договора.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методического кабинета по проведению внутренних мероприятий.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25 числа каждого месяца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творческих коллективов по подведению итогов работы за месяц.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(каждый последний вторник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м-ца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 художественных руководителей самодеятельных коллективов по ведению документации.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 художественных руководителей самодеятельных коллективов по теме «Привлечение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и увеличение количества участников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клубные формирования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коллективов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для юных и начинающих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Школы,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, ВУЗы города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861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на республиканских учебах и семинарах-практикумах.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участники клубных формирований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842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коллектива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проведению внутренних и ремонтных работ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Мурсалимов Т.Б.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556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по организации летнего отдыха детей.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846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творческих коллективов по составлению плана на новый творческий сезон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18-19 августа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формирований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562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по организации новогодних мероприятий.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20-24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.3.14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сотрудников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подведению итогов работы за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24 – 29 декабря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Ш.4.Составление методических рекомендаций</w:t>
            </w: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папок по знаменательным датам.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каждого  месяца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 сферы   предоставляемых услуг  для младшего школьного возраста.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рекомендаций, направленных на совершенствование деятельности Центра народной культуры и досуга; поиск, разработка и использование новшеств, творческих проектов.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 уровня самообразования  специалистов 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Ш.4.5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имиджа работника культуры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.5.Оказание практической помощи СДК, СК</w:t>
            </w: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сценария, составление концертных программ  и оказание методической поддержки учреждениям культуры и образовательным учреждениям при проведении мероприятий, конкурсов.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.6.Конкурсы, фестивали, смотры</w:t>
            </w:r>
          </w:p>
        </w:tc>
      </w:tr>
      <w:tr w:rsidR="0097087E" w:rsidRPr="00E4217C" w:rsidTr="00697355">
        <w:trPr>
          <w:trHeight w:val="878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.6.1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коллективов г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ибай во Всероссийских и международных, республиканских фестивалях и конкурсах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878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.6.2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творческом движении «Вдохновение»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832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.6.3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художественного самодеятельного творчества людей старшего поколения «Я люблю тебя жизнь!»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528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.6.4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Открытый Шоу-п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вокалистов «Голос.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Заураль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е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Февраль-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им.А.Мубарякова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983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.6.5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праздник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Курая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Гаты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Сулейманова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18-19 мая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г. Октябрьский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 И.И.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195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.6.6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конкурса исполнителей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мунажат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ГО г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ибай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195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.6.7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Межрегиональный фестиваль-лаборатория русского фольклора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Народный календарь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20-22 сентября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Архангельский район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творческих коллективов художественной самодеятельности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195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.6.8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исполнителей башкирской протяжной песни «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ҙон көй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9-11 ноября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 коллективов самодеятельного творчества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г. Туймазы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.6.9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парад и конкурс Дедов Морозов и Снегурочек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ибай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Оформление методического  кабинета</w:t>
            </w: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.7.1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папок по знаменательным датам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.7.2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сценариев на праздничные мероприятия, концерты, тематические вечера и т.д. и пополнение раздела «Сценарии»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.7.3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Году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.7.4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материалов по развитию фольклора и оформление тематической папки «</w:t>
            </w:r>
            <w:r w:rsidRPr="00E421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Хазина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.7.5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тематической папки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«Хочешь быть здоровым – будь: это правильный путь!»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профилактике наркомании, алкоголизма 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.8.Разработка новых форм и методов культурно-досуговой деятельности</w:t>
            </w: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.8.1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с применением национальных компонентов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игровых форм  при проведении  культурно-досуговых мероприятий.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онлайн-формате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.9.Обмен передовым опытом</w:t>
            </w: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.9.1 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Вые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зд в кл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убные учреждения близлежащих районов  в целях обмена опытом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клубные учреждения близлежащих деревень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.9.2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 в общеобразовательные, средние специальные и высшие учебные заведения города.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заведения города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.10.Самообразование методистов</w:t>
            </w: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.10.1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методической темы  специалистов методической службы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самообразования» - посещение библиотек. Выход  в интернет.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пятницам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ЦБС 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методической базы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по выбранной методической теме, с предоставлением  разработок,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атериалов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фото, видеоматериалов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ЦБС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 Делопроизводство методического кабинета,  создание справочно-библиографического аппаратаметодического кабинета</w:t>
            </w: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.11.1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Систематизация и обработка собранного мате</w:t>
            </w:r>
            <w:r w:rsidRPr="00E421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риала по различным признакам и направлениям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Ведение журнала учета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.11.3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Разработка и фиксация планов, отчетов, сценариев и информаций на различных носителях.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.11.4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Ведение учетно-отчетных документаций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кабинет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87E" w:rsidRPr="00E4217C" w:rsidTr="00931EA5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Административно-хозяйственная деятельность</w:t>
            </w: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Произвести обработку огнезащитной пропиткой сцену актового зала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I-III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Произвести заправку огнетушителей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624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насоса в подвальном помещении (отопление)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установка офисного оборудования</w:t>
            </w: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Реализация проекта в ППМИ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Произвести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опрессовку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отопительной системы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Произвести замер сопротивления электропроводов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Внутренние ремонтные работы в кабинетах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512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Внутренние ремонтные работы 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большом танцевальном зале (покрытие пола лаком)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rPr>
          <w:trHeight w:val="1077"/>
        </w:trPr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Внутренние ремонтные работы 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выставочном зале (установка зеркал, покраска стен и потолка, капитальный ремонт пола)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и проведение субботников на закрепленной территории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87E" w:rsidRPr="00E4217C" w:rsidTr="00697355"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Обновление материальной базы в учреждении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7E" w:rsidRPr="00E4217C" w:rsidRDefault="0097087E" w:rsidP="0097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7E" w:rsidRPr="00E4217C" w:rsidRDefault="0097087E" w:rsidP="0097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A6DC7" w:rsidRPr="00E4217C" w:rsidRDefault="005A6DC7" w:rsidP="00783F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3F55" w:rsidRPr="00697355" w:rsidRDefault="00783F55" w:rsidP="006973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E4217C">
        <w:rPr>
          <w:rFonts w:ascii="Times New Roman" w:eastAsia="Times New Roman" w:hAnsi="Times New Roman" w:cs="Times New Roman"/>
          <w:sz w:val="24"/>
          <w:szCs w:val="24"/>
          <w:lang w:val="ba-RU"/>
        </w:rPr>
        <w:t>Д</w:t>
      </w:r>
      <w:proofErr w:type="spellStart"/>
      <w:r w:rsidRPr="00E4217C">
        <w:rPr>
          <w:rFonts w:ascii="Times New Roman" w:eastAsia="Times New Roman" w:hAnsi="Times New Roman" w:cs="Times New Roman"/>
          <w:sz w:val="24"/>
          <w:szCs w:val="24"/>
        </w:rPr>
        <w:t>иректор</w:t>
      </w:r>
      <w:proofErr w:type="spellEnd"/>
      <w:r w:rsidRPr="00E4217C">
        <w:rPr>
          <w:rFonts w:ascii="Times New Roman" w:eastAsia="Times New Roman" w:hAnsi="Times New Roman" w:cs="Times New Roman"/>
          <w:sz w:val="24"/>
          <w:szCs w:val="24"/>
        </w:rPr>
        <w:t xml:space="preserve">   МБУК </w:t>
      </w:r>
      <w:proofErr w:type="spellStart"/>
      <w:r w:rsidRPr="00E4217C">
        <w:rPr>
          <w:rFonts w:ascii="Times New Roman" w:eastAsia="Times New Roman" w:hAnsi="Times New Roman" w:cs="Times New Roman"/>
          <w:sz w:val="24"/>
          <w:szCs w:val="24"/>
        </w:rPr>
        <w:t>ЦНКиД</w:t>
      </w:r>
      <w:proofErr w:type="spellEnd"/>
      <w:r w:rsidRPr="00E4217C">
        <w:rPr>
          <w:rFonts w:ascii="Times New Roman" w:eastAsia="Times New Roman" w:hAnsi="Times New Roman" w:cs="Times New Roman"/>
          <w:sz w:val="24"/>
          <w:szCs w:val="24"/>
          <w:lang w:val="ba-RU"/>
        </w:rPr>
        <w:t>Мурсалимов Т.Б.</w:t>
      </w:r>
    </w:p>
    <w:sectPr w:rsidR="00783F55" w:rsidRPr="00697355" w:rsidSect="00783F5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C7DD8"/>
    <w:multiLevelType w:val="hybridMultilevel"/>
    <w:tmpl w:val="A15271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83F55"/>
    <w:rsid w:val="000002C7"/>
    <w:rsid w:val="00006C8F"/>
    <w:rsid w:val="00011723"/>
    <w:rsid w:val="00013948"/>
    <w:rsid w:val="00015926"/>
    <w:rsid w:val="0002665C"/>
    <w:rsid w:val="0003224B"/>
    <w:rsid w:val="000326AC"/>
    <w:rsid w:val="00036890"/>
    <w:rsid w:val="000375B8"/>
    <w:rsid w:val="000524F7"/>
    <w:rsid w:val="00055265"/>
    <w:rsid w:val="00093402"/>
    <w:rsid w:val="000A1673"/>
    <w:rsid w:val="000C0FF4"/>
    <w:rsid w:val="000C2DE9"/>
    <w:rsid w:val="000D32C1"/>
    <w:rsid w:val="000D6AEB"/>
    <w:rsid w:val="000E1F9C"/>
    <w:rsid w:val="000E29D8"/>
    <w:rsid w:val="0010305B"/>
    <w:rsid w:val="001146FC"/>
    <w:rsid w:val="00120708"/>
    <w:rsid w:val="00125758"/>
    <w:rsid w:val="00126F0D"/>
    <w:rsid w:val="001335F9"/>
    <w:rsid w:val="001336E1"/>
    <w:rsid w:val="00141FDB"/>
    <w:rsid w:val="001468DC"/>
    <w:rsid w:val="00165ADF"/>
    <w:rsid w:val="00171CDA"/>
    <w:rsid w:val="0017495B"/>
    <w:rsid w:val="001872A5"/>
    <w:rsid w:val="001B5D09"/>
    <w:rsid w:val="001D070E"/>
    <w:rsid w:val="001D0E8C"/>
    <w:rsid w:val="001D7F6C"/>
    <w:rsid w:val="001E63D0"/>
    <w:rsid w:val="001F2A29"/>
    <w:rsid w:val="001F7DCB"/>
    <w:rsid w:val="00200EEB"/>
    <w:rsid w:val="00202087"/>
    <w:rsid w:val="0020448C"/>
    <w:rsid w:val="002139C2"/>
    <w:rsid w:val="00225947"/>
    <w:rsid w:val="0023017A"/>
    <w:rsid w:val="00230264"/>
    <w:rsid w:val="0025068C"/>
    <w:rsid w:val="0027387E"/>
    <w:rsid w:val="00285643"/>
    <w:rsid w:val="00295E67"/>
    <w:rsid w:val="002B5859"/>
    <w:rsid w:val="002B65A4"/>
    <w:rsid w:val="002C0587"/>
    <w:rsid w:val="002C553C"/>
    <w:rsid w:val="002C68EB"/>
    <w:rsid w:val="002D1545"/>
    <w:rsid w:val="002D3782"/>
    <w:rsid w:val="002D5B6A"/>
    <w:rsid w:val="002E3EF7"/>
    <w:rsid w:val="002E4662"/>
    <w:rsid w:val="002E51DF"/>
    <w:rsid w:val="002F10F2"/>
    <w:rsid w:val="002F3816"/>
    <w:rsid w:val="002F66AF"/>
    <w:rsid w:val="003002D2"/>
    <w:rsid w:val="00303A4F"/>
    <w:rsid w:val="00303A5D"/>
    <w:rsid w:val="00305C15"/>
    <w:rsid w:val="0031753B"/>
    <w:rsid w:val="00320A8F"/>
    <w:rsid w:val="00371D76"/>
    <w:rsid w:val="0038283B"/>
    <w:rsid w:val="0038666B"/>
    <w:rsid w:val="003A1995"/>
    <w:rsid w:val="003B0082"/>
    <w:rsid w:val="003B74D6"/>
    <w:rsid w:val="003D01BC"/>
    <w:rsid w:val="003D37BE"/>
    <w:rsid w:val="003E1ABD"/>
    <w:rsid w:val="003E7E50"/>
    <w:rsid w:val="003F1856"/>
    <w:rsid w:val="003F2A09"/>
    <w:rsid w:val="003F67B1"/>
    <w:rsid w:val="003F77D9"/>
    <w:rsid w:val="00403CB7"/>
    <w:rsid w:val="004113A2"/>
    <w:rsid w:val="00425AC8"/>
    <w:rsid w:val="00430C76"/>
    <w:rsid w:val="00451BD7"/>
    <w:rsid w:val="00453D4F"/>
    <w:rsid w:val="00467CA7"/>
    <w:rsid w:val="0047522B"/>
    <w:rsid w:val="004A3922"/>
    <w:rsid w:val="004A51CE"/>
    <w:rsid w:val="004B0CA0"/>
    <w:rsid w:val="004B59DB"/>
    <w:rsid w:val="004B6A25"/>
    <w:rsid w:val="004D24E2"/>
    <w:rsid w:val="004D3718"/>
    <w:rsid w:val="004D39B7"/>
    <w:rsid w:val="004F0823"/>
    <w:rsid w:val="00501A58"/>
    <w:rsid w:val="005107AB"/>
    <w:rsid w:val="005163F0"/>
    <w:rsid w:val="00531A96"/>
    <w:rsid w:val="00532F02"/>
    <w:rsid w:val="00547941"/>
    <w:rsid w:val="00560324"/>
    <w:rsid w:val="00563F6A"/>
    <w:rsid w:val="0056747D"/>
    <w:rsid w:val="00587F47"/>
    <w:rsid w:val="005916C3"/>
    <w:rsid w:val="005A0FFC"/>
    <w:rsid w:val="005A4137"/>
    <w:rsid w:val="005A6DC7"/>
    <w:rsid w:val="005B3366"/>
    <w:rsid w:val="005C3DEB"/>
    <w:rsid w:val="005C79D2"/>
    <w:rsid w:val="005E4E94"/>
    <w:rsid w:val="005E620A"/>
    <w:rsid w:val="005F5923"/>
    <w:rsid w:val="00602098"/>
    <w:rsid w:val="00605515"/>
    <w:rsid w:val="00610761"/>
    <w:rsid w:val="00622F52"/>
    <w:rsid w:val="00626391"/>
    <w:rsid w:val="00634D2D"/>
    <w:rsid w:val="00636EB4"/>
    <w:rsid w:val="006612EC"/>
    <w:rsid w:val="00667971"/>
    <w:rsid w:val="00674DB5"/>
    <w:rsid w:val="006760CA"/>
    <w:rsid w:val="0068583C"/>
    <w:rsid w:val="00697355"/>
    <w:rsid w:val="006C6435"/>
    <w:rsid w:val="006D3353"/>
    <w:rsid w:val="006D4746"/>
    <w:rsid w:val="006E3126"/>
    <w:rsid w:val="006E3927"/>
    <w:rsid w:val="006E6D73"/>
    <w:rsid w:val="006F1219"/>
    <w:rsid w:val="00726E3A"/>
    <w:rsid w:val="007314C7"/>
    <w:rsid w:val="0073287B"/>
    <w:rsid w:val="0073364C"/>
    <w:rsid w:val="00734C7E"/>
    <w:rsid w:val="00741BFC"/>
    <w:rsid w:val="007466F2"/>
    <w:rsid w:val="00754375"/>
    <w:rsid w:val="007643DD"/>
    <w:rsid w:val="007649C6"/>
    <w:rsid w:val="007765B2"/>
    <w:rsid w:val="00776CD3"/>
    <w:rsid w:val="00781B78"/>
    <w:rsid w:val="0078213C"/>
    <w:rsid w:val="00783F55"/>
    <w:rsid w:val="0078579E"/>
    <w:rsid w:val="00786A75"/>
    <w:rsid w:val="00787BF7"/>
    <w:rsid w:val="007A0D3F"/>
    <w:rsid w:val="007A3479"/>
    <w:rsid w:val="007A3DD1"/>
    <w:rsid w:val="007B3966"/>
    <w:rsid w:val="007B4310"/>
    <w:rsid w:val="007C5F83"/>
    <w:rsid w:val="007D2911"/>
    <w:rsid w:val="007E5AC3"/>
    <w:rsid w:val="007F0DAE"/>
    <w:rsid w:val="007F62B8"/>
    <w:rsid w:val="007F7870"/>
    <w:rsid w:val="008327BA"/>
    <w:rsid w:val="008423B9"/>
    <w:rsid w:val="00847864"/>
    <w:rsid w:val="00861A3B"/>
    <w:rsid w:val="008633EB"/>
    <w:rsid w:val="00866D67"/>
    <w:rsid w:val="008702EA"/>
    <w:rsid w:val="0087199C"/>
    <w:rsid w:val="008841E7"/>
    <w:rsid w:val="00884C24"/>
    <w:rsid w:val="008A2DA6"/>
    <w:rsid w:val="008A71EE"/>
    <w:rsid w:val="008C55F4"/>
    <w:rsid w:val="008C5AAA"/>
    <w:rsid w:val="008D10C0"/>
    <w:rsid w:val="008D224D"/>
    <w:rsid w:val="008D5EFA"/>
    <w:rsid w:val="008F38E0"/>
    <w:rsid w:val="008F5C08"/>
    <w:rsid w:val="00911912"/>
    <w:rsid w:val="00914C2F"/>
    <w:rsid w:val="00931EA5"/>
    <w:rsid w:val="00935602"/>
    <w:rsid w:val="0094194E"/>
    <w:rsid w:val="009456FA"/>
    <w:rsid w:val="00950A73"/>
    <w:rsid w:val="00961EC2"/>
    <w:rsid w:val="0097087E"/>
    <w:rsid w:val="00986401"/>
    <w:rsid w:val="00991AD8"/>
    <w:rsid w:val="009A2A46"/>
    <w:rsid w:val="009A6A29"/>
    <w:rsid w:val="009B0886"/>
    <w:rsid w:val="009B24C3"/>
    <w:rsid w:val="009B48BC"/>
    <w:rsid w:val="009C6966"/>
    <w:rsid w:val="009D6AFD"/>
    <w:rsid w:val="009E7EEB"/>
    <w:rsid w:val="00A0130D"/>
    <w:rsid w:val="00A057A7"/>
    <w:rsid w:val="00A3678B"/>
    <w:rsid w:val="00A403AF"/>
    <w:rsid w:val="00A40FD8"/>
    <w:rsid w:val="00A56B9E"/>
    <w:rsid w:val="00A773CC"/>
    <w:rsid w:val="00A8151F"/>
    <w:rsid w:val="00A92E32"/>
    <w:rsid w:val="00A94710"/>
    <w:rsid w:val="00A963BE"/>
    <w:rsid w:val="00AB7E57"/>
    <w:rsid w:val="00AC649E"/>
    <w:rsid w:val="00AE6080"/>
    <w:rsid w:val="00AF5744"/>
    <w:rsid w:val="00B0499C"/>
    <w:rsid w:val="00B10E2C"/>
    <w:rsid w:val="00B12080"/>
    <w:rsid w:val="00B17545"/>
    <w:rsid w:val="00B200A5"/>
    <w:rsid w:val="00B24F59"/>
    <w:rsid w:val="00B27B95"/>
    <w:rsid w:val="00B30DFC"/>
    <w:rsid w:val="00B31312"/>
    <w:rsid w:val="00B36395"/>
    <w:rsid w:val="00B43364"/>
    <w:rsid w:val="00B617C0"/>
    <w:rsid w:val="00B6655A"/>
    <w:rsid w:val="00B811C2"/>
    <w:rsid w:val="00B81676"/>
    <w:rsid w:val="00B83F93"/>
    <w:rsid w:val="00B95EF9"/>
    <w:rsid w:val="00BB4763"/>
    <w:rsid w:val="00BE5455"/>
    <w:rsid w:val="00BF367E"/>
    <w:rsid w:val="00C044B2"/>
    <w:rsid w:val="00C07044"/>
    <w:rsid w:val="00C20CE3"/>
    <w:rsid w:val="00C32EF4"/>
    <w:rsid w:val="00C4015C"/>
    <w:rsid w:val="00C42E9B"/>
    <w:rsid w:val="00C5334D"/>
    <w:rsid w:val="00C625E6"/>
    <w:rsid w:val="00C71879"/>
    <w:rsid w:val="00C7262D"/>
    <w:rsid w:val="00C91F0C"/>
    <w:rsid w:val="00C9620C"/>
    <w:rsid w:val="00C978DB"/>
    <w:rsid w:val="00CA0358"/>
    <w:rsid w:val="00CA16A6"/>
    <w:rsid w:val="00CA39FE"/>
    <w:rsid w:val="00CB295B"/>
    <w:rsid w:val="00CC5850"/>
    <w:rsid w:val="00CD1E29"/>
    <w:rsid w:val="00CD53E6"/>
    <w:rsid w:val="00CF3F9E"/>
    <w:rsid w:val="00CF6233"/>
    <w:rsid w:val="00D10B3F"/>
    <w:rsid w:val="00D10CC7"/>
    <w:rsid w:val="00D150FF"/>
    <w:rsid w:val="00D2129E"/>
    <w:rsid w:val="00D447F8"/>
    <w:rsid w:val="00D45E37"/>
    <w:rsid w:val="00D57FB9"/>
    <w:rsid w:val="00D719DB"/>
    <w:rsid w:val="00D77A27"/>
    <w:rsid w:val="00D82C36"/>
    <w:rsid w:val="00D86CF1"/>
    <w:rsid w:val="00D90690"/>
    <w:rsid w:val="00D936A2"/>
    <w:rsid w:val="00D97ED7"/>
    <w:rsid w:val="00DB1131"/>
    <w:rsid w:val="00DC3812"/>
    <w:rsid w:val="00DC4CD1"/>
    <w:rsid w:val="00DE1DD2"/>
    <w:rsid w:val="00E00620"/>
    <w:rsid w:val="00E105D5"/>
    <w:rsid w:val="00E1552B"/>
    <w:rsid w:val="00E220F0"/>
    <w:rsid w:val="00E248DB"/>
    <w:rsid w:val="00E4217C"/>
    <w:rsid w:val="00E532BF"/>
    <w:rsid w:val="00E70762"/>
    <w:rsid w:val="00E80D6A"/>
    <w:rsid w:val="00EA7B8E"/>
    <w:rsid w:val="00EE36AC"/>
    <w:rsid w:val="00EF11F3"/>
    <w:rsid w:val="00F02731"/>
    <w:rsid w:val="00F11E64"/>
    <w:rsid w:val="00F15784"/>
    <w:rsid w:val="00F37B03"/>
    <w:rsid w:val="00F520B2"/>
    <w:rsid w:val="00F56E97"/>
    <w:rsid w:val="00F707FF"/>
    <w:rsid w:val="00F731D7"/>
    <w:rsid w:val="00F737FA"/>
    <w:rsid w:val="00F902B8"/>
    <w:rsid w:val="00F91141"/>
    <w:rsid w:val="00F921C2"/>
    <w:rsid w:val="00F9747A"/>
    <w:rsid w:val="00FC4AD5"/>
    <w:rsid w:val="00FC69B0"/>
    <w:rsid w:val="00FC736F"/>
    <w:rsid w:val="00FC78FC"/>
    <w:rsid w:val="00FE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BD"/>
  </w:style>
  <w:style w:type="paragraph" w:styleId="1">
    <w:name w:val="heading 1"/>
    <w:basedOn w:val="a"/>
    <w:link w:val="10"/>
    <w:uiPriority w:val="9"/>
    <w:qFormat/>
    <w:rsid w:val="00783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83F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F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83F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rsid w:val="00783F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nhideWhenUsed/>
    <w:rsid w:val="00783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783F55"/>
  </w:style>
  <w:style w:type="character" w:customStyle="1" w:styleId="a5">
    <w:name w:val="Нижний колонтитул Знак"/>
    <w:basedOn w:val="a0"/>
    <w:link w:val="a6"/>
    <w:rsid w:val="00783F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nhideWhenUsed/>
    <w:rsid w:val="00783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783F55"/>
  </w:style>
  <w:style w:type="character" w:customStyle="1" w:styleId="a7">
    <w:name w:val="Основной текст Знак"/>
    <w:basedOn w:val="a0"/>
    <w:link w:val="a8"/>
    <w:semiHidden/>
    <w:rsid w:val="00783F5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7"/>
    <w:semiHidden/>
    <w:unhideWhenUsed/>
    <w:rsid w:val="00783F5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 Знак1"/>
    <w:basedOn w:val="a0"/>
    <w:uiPriority w:val="99"/>
    <w:semiHidden/>
    <w:rsid w:val="00783F55"/>
  </w:style>
  <w:style w:type="character" w:customStyle="1" w:styleId="FontStyle18">
    <w:name w:val="Font Style18"/>
    <w:rsid w:val="00783F55"/>
    <w:rPr>
      <w:rFonts w:ascii="Times New Roman" w:hAnsi="Times New Roman" w:cs="Times New Roman" w:hint="default"/>
      <w:sz w:val="26"/>
      <w:szCs w:val="26"/>
    </w:rPr>
  </w:style>
  <w:style w:type="character" w:styleId="a9">
    <w:name w:val="Emphasis"/>
    <w:basedOn w:val="a0"/>
    <w:uiPriority w:val="20"/>
    <w:qFormat/>
    <w:rsid w:val="00783F55"/>
    <w:rPr>
      <w:i/>
      <w:iCs/>
    </w:rPr>
  </w:style>
  <w:style w:type="character" w:styleId="aa">
    <w:name w:val="Hyperlink"/>
    <w:basedOn w:val="a0"/>
    <w:uiPriority w:val="99"/>
    <w:unhideWhenUsed/>
    <w:rsid w:val="00783F55"/>
    <w:rPr>
      <w:color w:val="0000FF"/>
      <w:u w:val="single"/>
    </w:rPr>
  </w:style>
  <w:style w:type="paragraph" w:styleId="ab">
    <w:name w:val="No Spacing"/>
    <w:uiPriority w:val="1"/>
    <w:qFormat/>
    <w:rsid w:val="00783F5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5A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F0823"/>
    <w:pPr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nkid" TargetMode="External"/><Relationship Id="rId18" Type="http://schemas.openxmlformats.org/officeDocument/2006/relationships/hyperlink" Target="https://vk.com/cnkid" TargetMode="External"/><Relationship Id="rId26" Type="http://schemas.openxmlformats.org/officeDocument/2006/relationships/hyperlink" Target="https://vk.com/cnkid" TargetMode="External"/><Relationship Id="rId39" Type="http://schemas.openxmlformats.org/officeDocument/2006/relationships/hyperlink" Target="https://vk.com/cnkid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nkid" TargetMode="External"/><Relationship Id="rId34" Type="http://schemas.openxmlformats.org/officeDocument/2006/relationships/hyperlink" Target="https://vk.com/cnkid" TargetMode="External"/><Relationship Id="rId42" Type="http://schemas.openxmlformats.org/officeDocument/2006/relationships/hyperlink" Target="https://vk.com/cnkid" TargetMode="External"/><Relationship Id="rId47" Type="http://schemas.openxmlformats.org/officeDocument/2006/relationships/hyperlink" Target="https://vk.com/cnkid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cnkid" TargetMode="External"/><Relationship Id="rId12" Type="http://schemas.openxmlformats.org/officeDocument/2006/relationships/hyperlink" Target="https://vk.com/cnkid" TargetMode="External"/><Relationship Id="rId17" Type="http://schemas.openxmlformats.org/officeDocument/2006/relationships/hyperlink" Target="https://vk.com/cnkid" TargetMode="External"/><Relationship Id="rId25" Type="http://schemas.openxmlformats.org/officeDocument/2006/relationships/hyperlink" Target="https://vk.com/cnkid" TargetMode="External"/><Relationship Id="rId33" Type="http://schemas.openxmlformats.org/officeDocument/2006/relationships/hyperlink" Target="https://vk.com/cnkid" TargetMode="External"/><Relationship Id="rId38" Type="http://schemas.openxmlformats.org/officeDocument/2006/relationships/hyperlink" Target="https://vk.com/cnkid" TargetMode="External"/><Relationship Id="rId46" Type="http://schemas.openxmlformats.org/officeDocument/2006/relationships/hyperlink" Target="https://vk.com/cnk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nkid" TargetMode="External"/><Relationship Id="rId20" Type="http://schemas.openxmlformats.org/officeDocument/2006/relationships/hyperlink" Target="https://vk.com/cnkid" TargetMode="External"/><Relationship Id="rId29" Type="http://schemas.openxmlformats.org/officeDocument/2006/relationships/hyperlink" Target="https://vk.com/cnkid" TargetMode="External"/><Relationship Id="rId41" Type="http://schemas.openxmlformats.org/officeDocument/2006/relationships/hyperlink" Target="https://vk.com/cnki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nkid" TargetMode="External"/><Relationship Id="rId11" Type="http://schemas.openxmlformats.org/officeDocument/2006/relationships/hyperlink" Target="https://vk.com/cnkid" TargetMode="External"/><Relationship Id="rId24" Type="http://schemas.openxmlformats.org/officeDocument/2006/relationships/hyperlink" Target="https://vk.com/cnkid" TargetMode="External"/><Relationship Id="rId32" Type="http://schemas.openxmlformats.org/officeDocument/2006/relationships/hyperlink" Target="https://vk.com/cnkid" TargetMode="External"/><Relationship Id="rId37" Type="http://schemas.openxmlformats.org/officeDocument/2006/relationships/hyperlink" Target="https://vk.com/cnkid" TargetMode="External"/><Relationship Id="rId40" Type="http://schemas.openxmlformats.org/officeDocument/2006/relationships/hyperlink" Target="https://vk.com/cnkid" TargetMode="External"/><Relationship Id="rId45" Type="http://schemas.openxmlformats.org/officeDocument/2006/relationships/hyperlink" Target="https://vk.com/cnk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nkid" TargetMode="External"/><Relationship Id="rId23" Type="http://schemas.openxmlformats.org/officeDocument/2006/relationships/hyperlink" Target="https://vk.com/cnkid" TargetMode="External"/><Relationship Id="rId28" Type="http://schemas.openxmlformats.org/officeDocument/2006/relationships/hyperlink" Target="https://vk.com/cnkid" TargetMode="External"/><Relationship Id="rId36" Type="http://schemas.openxmlformats.org/officeDocument/2006/relationships/hyperlink" Target="https://vk.com/cnkid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.com/cnkid" TargetMode="External"/><Relationship Id="rId19" Type="http://schemas.openxmlformats.org/officeDocument/2006/relationships/hyperlink" Target="https://vk.com/cnkid" TargetMode="External"/><Relationship Id="rId31" Type="http://schemas.openxmlformats.org/officeDocument/2006/relationships/hyperlink" Target="https://vk.com/cnkid" TargetMode="External"/><Relationship Id="rId44" Type="http://schemas.openxmlformats.org/officeDocument/2006/relationships/hyperlink" Target="https://vk.com/cnk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nkid" TargetMode="External"/><Relationship Id="rId14" Type="http://schemas.openxmlformats.org/officeDocument/2006/relationships/hyperlink" Target="https://vk.com/cnkid" TargetMode="External"/><Relationship Id="rId22" Type="http://schemas.openxmlformats.org/officeDocument/2006/relationships/hyperlink" Target="https://vk.com/cnkid" TargetMode="External"/><Relationship Id="rId27" Type="http://schemas.openxmlformats.org/officeDocument/2006/relationships/hyperlink" Target="https://vk.com/cnkid" TargetMode="External"/><Relationship Id="rId30" Type="http://schemas.openxmlformats.org/officeDocument/2006/relationships/hyperlink" Target="https://vk.com/cnkid" TargetMode="External"/><Relationship Id="rId35" Type="http://schemas.openxmlformats.org/officeDocument/2006/relationships/hyperlink" Target="https://vk.com/cnkid" TargetMode="External"/><Relationship Id="rId43" Type="http://schemas.openxmlformats.org/officeDocument/2006/relationships/hyperlink" Target="https://vk.com/cnkid" TargetMode="External"/><Relationship Id="rId48" Type="http://schemas.openxmlformats.org/officeDocument/2006/relationships/hyperlink" Target="https://vk.com/cnkid" TargetMode="External"/><Relationship Id="rId8" Type="http://schemas.openxmlformats.org/officeDocument/2006/relationships/hyperlink" Target="https://vk.com/cnkid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D735-9610-4AEA-A10E-1D41F18D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6673</Words>
  <Characters>38042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571</cp:revision>
  <cp:lastPrinted>2021-01-12T05:15:00Z</cp:lastPrinted>
  <dcterms:created xsi:type="dcterms:W3CDTF">2020-11-03T10:27:00Z</dcterms:created>
  <dcterms:modified xsi:type="dcterms:W3CDTF">2021-04-30T11:19:00Z</dcterms:modified>
</cp:coreProperties>
</file>